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5DAC" w14:textId="77777777" w:rsidR="000A2D52" w:rsidRDefault="000A2D52">
      <w:pPr>
        <w:pStyle w:val="Nagwek"/>
        <w:spacing w:after="200" w:line="312" w:lineRule="auto"/>
        <w:jc w:val="center"/>
        <w:rPr>
          <w:rFonts w:ascii="Arial" w:hAnsi="Arial" w:cs="Arial"/>
          <w:b/>
          <w:sz w:val="24"/>
          <w:szCs w:val="24"/>
        </w:rPr>
      </w:pPr>
    </w:p>
    <w:p w14:paraId="611A3A1E" w14:textId="77777777" w:rsidR="000A2D52" w:rsidRDefault="000A2D52">
      <w:pPr>
        <w:pStyle w:val="Nagwek"/>
        <w:spacing w:after="200" w:line="312" w:lineRule="auto"/>
        <w:jc w:val="center"/>
        <w:rPr>
          <w:rFonts w:ascii="Arial" w:hAnsi="Arial" w:cs="Arial"/>
          <w:b/>
          <w:sz w:val="24"/>
          <w:szCs w:val="24"/>
        </w:rPr>
      </w:pPr>
    </w:p>
    <w:p w14:paraId="4634784D" w14:textId="77777777" w:rsidR="0023383F" w:rsidRPr="00670171" w:rsidRDefault="004B1DF5">
      <w:pPr>
        <w:pStyle w:val="Nagwek"/>
        <w:spacing w:after="200" w:line="312" w:lineRule="auto"/>
        <w:jc w:val="center"/>
        <w:rPr>
          <w:rFonts w:ascii="Arial" w:hAnsi="Arial" w:cs="Arial"/>
          <w:b/>
          <w:sz w:val="24"/>
          <w:szCs w:val="24"/>
        </w:rPr>
      </w:pPr>
      <w:r w:rsidRPr="00670171">
        <w:rPr>
          <w:rFonts w:ascii="Arial" w:hAnsi="Arial" w:cs="Arial"/>
          <w:b/>
          <w:sz w:val="24"/>
          <w:szCs w:val="24"/>
        </w:rPr>
        <w:t xml:space="preserve">ISTOTNE </w:t>
      </w:r>
      <w:r w:rsidR="0023383F" w:rsidRPr="00670171">
        <w:rPr>
          <w:rFonts w:ascii="Arial" w:hAnsi="Arial" w:cs="Arial"/>
          <w:b/>
          <w:sz w:val="24"/>
          <w:szCs w:val="24"/>
        </w:rPr>
        <w:t>WARUNKÓW ZAMÓWIENIA</w:t>
      </w:r>
    </w:p>
    <w:p w14:paraId="65F7EEEC" w14:textId="77777777" w:rsidR="0023383F" w:rsidRPr="00670171" w:rsidRDefault="0023383F">
      <w:pPr>
        <w:spacing w:after="200" w:line="312" w:lineRule="auto"/>
        <w:jc w:val="center"/>
        <w:rPr>
          <w:rFonts w:ascii="Arial" w:hAnsi="Arial" w:cs="Arial"/>
          <w:b/>
          <w:sz w:val="24"/>
          <w:szCs w:val="24"/>
          <w:vertAlign w:val="superscript"/>
        </w:rPr>
      </w:pPr>
      <w:r w:rsidRPr="00670171">
        <w:rPr>
          <w:rFonts w:ascii="Arial" w:hAnsi="Arial" w:cs="Arial"/>
          <w:b/>
          <w:sz w:val="24"/>
          <w:szCs w:val="24"/>
        </w:rPr>
        <w:t>- dalej zwana „</w:t>
      </w:r>
      <w:r w:rsidR="004B1DF5" w:rsidRPr="00670171">
        <w:rPr>
          <w:rFonts w:ascii="Arial" w:hAnsi="Arial" w:cs="Arial"/>
          <w:b/>
          <w:sz w:val="24"/>
          <w:szCs w:val="24"/>
        </w:rPr>
        <w:t>I</w:t>
      </w:r>
      <w:r w:rsidRPr="00670171">
        <w:rPr>
          <w:rFonts w:ascii="Arial" w:hAnsi="Arial" w:cs="Arial"/>
          <w:b/>
          <w:sz w:val="24"/>
          <w:szCs w:val="24"/>
        </w:rPr>
        <w:t>WZ”</w:t>
      </w:r>
    </w:p>
    <w:p w14:paraId="7395C27A" w14:textId="77777777" w:rsidR="0023383F" w:rsidRPr="00670171" w:rsidRDefault="0023383F">
      <w:pPr>
        <w:pStyle w:val="pkt"/>
        <w:spacing w:before="0" w:after="200" w:line="312" w:lineRule="auto"/>
        <w:ind w:left="0" w:firstLine="0"/>
        <w:rPr>
          <w:rFonts w:ascii="Arial" w:hAnsi="Arial" w:cs="Arial"/>
        </w:rPr>
      </w:pPr>
    </w:p>
    <w:p w14:paraId="5352ADFE" w14:textId="77777777" w:rsidR="00B52EBC" w:rsidRPr="00670171" w:rsidRDefault="0023383F" w:rsidP="00474619">
      <w:pPr>
        <w:pStyle w:val="pkt"/>
        <w:spacing w:before="0" w:after="200" w:line="312" w:lineRule="auto"/>
        <w:ind w:left="0" w:firstLine="0"/>
        <w:jc w:val="center"/>
        <w:rPr>
          <w:rFonts w:ascii="Arial" w:hAnsi="Arial" w:cs="Arial"/>
          <w:sz w:val="20"/>
          <w:szCs w:val="20"/>
        </w:rPr>
      </w:pPr>
      <w:r w:rsidRPr="00670171">
        <w:rPr>
          <w:rFonts w:ascii="Arial" w:hAnsi="Arial" w:cs="Arial"/>
          <w:sz w:val="20"/>
          <w:szCs w:val="20"/>
        </w:rPr>
        <w:t xml:space="preserve">Postępowanie jest prowadzone </w:t>
      </w:r>
      <w:r w:rsidR="004A031C" w:rsidRPr="00670171">
        <w:rPr>
          <w:rFonts w:ascii="Arial" w:hAnsi="Arial" w:cs="Arial"/>
          <w:sz w:val="20"/>
          <w:szCs w:val="20"/>
        </w:rPr>
        <w:t>w trybie przetargu sektorowego.</w:t>
      </w:r>
    </w:p>
    <w:p w14:paraId="25E9C3DD" w14:textId="77777777" w:rsidR="004A031C" w:rsidRPr="00670171" w:rsidRDefault="004A031C" w:rsidP="00474619">
      <w:pPr>
        <w:pStyle w:val="pkt"/>
        <w:spacing w:before="0" w:after="200" w:line="312" w:lineRule="auto"/>
        <w:ind w:left="0" w:firstLine="0"/>
        <w:rPr>
          <w:rFonts w:ascii="Arial" w:hAnsi="Arial" w:cs="Arial"/>
          <w:sz w:val="20"/>
          <w:szCs w:val="20"/>
        </w:rPr>
      </w:pPr>
      <w:r w:rsidRPr="00670171">
        <w:rPr>
          <w:rFonts w:ascii="Arial" w:hAnsi="Arial" w:cs="Arial"/>
          <w:sz w:val="20"/>
          <w:szCs w:val="20"/>
        </w:rPr>
        <w:t>Do post</w:t>
      </w:r>
      <w:r w:rsidR="00D97343" w:rsidRPr="00670171">
        <w:rPr>
          <w:rFonts w:ascii="Arial" w:hAnsi="Arial" w:cs="Arial"/>
          <w:sz w:val="20"/>
          <w:szCs w:val="20"/>
        </w:rPr>
        <w:t>ę</w:t>
      </w:r>
      <w:r w:rsidRPr="00670171">
        <w:rPr>
          <w:rFonts w:ascii="Arial" w:hAnsi="Arial" w:cs="Arial"/>
          <w:sz w:val="20"/>
          <w:szCs w:val="20"/>
        </w:rPr>
        <w:t>powania nie stosuje się ustawy z dnia 11 września 2019 r. Prawo zamówień publicznych (Dz.U. z 2019 r.) na podstawie art. 2 ust. 1 pkt 2) w/w ustawy.</w:t>
      </w:r>
    </w:p>
    <w:p w14:paraId="140BBFEB" w14:textId="77777777" w:rsidR="00D97343" w:rsidRPr="00670171" w:rsidRDefault="00D97343" w:rsidP="00474619">
      <w:pPr>
        <w:tabs>
          <w:tab w:val="left" w:pos="426"/>
        </w:tabs>
        <w:spacing w:after="120" w:line="360" w:lineRule="auto"/>
        <w:jc w:val="both"/>
        <w:rPr>
          <w:rFonts w:ascii="Arial" w:hAnsi="Arial" w:cs="Arial"/>
          <w:bCs/>
        </w:rPr>
      </w:pPr>
      <w:r w:rsidRPr="00670171">
        <w:rPr>
          <w:rFonts w:ascii="Arial" w:hAnsi="Arial" w:cs="Arial"/>
        </w:rPr>
        <w:t xml:space="preserve">W zakresie nieuregulowanym w niniejszych Istotnych Warunkach Zamówienia do postępowania zastosowanie mają postanowienia „Regulaminu </w:t>
      </w:r>
      <w:r w:rsidRPr="00670171">
        <w:rPr>
          <w:rFonts w:ascii="Arial" w:hAnsi="Arial" w:cs="Arial"/>
          <w:bCs/>
        </w:rPr>
        <w:t xml:space="preserve">udzielania zamówień sektorowych o wartości mniejszej niż progi unijne w Szczecińskim Przedsiębiorstwie Autobusowym „Dąbie” Sp. z o.o. </w:t>
      </w:r>
      <w:r w:rsidR="00474619" w:rsidRPr="00670171">
        <w:rPr>
          <w:rFonts w:ascii="Arial" w:hAnsi="Arial" w:cs="Arial"/>
          <w:bCs/>
        </w:rPr>
        <w:br/>
      </w:r>
      <w:r w:rsidRPr="00670171">
        <w:rPr>
          <w:rFonts w:ascii="Arial" w:hAnsi="Arial" w:cs="Arial"/>
          <w:bCs/>
        </w:rPr>
        <w:t>w Szczecinie powołanym Zarządzeniem nr 1/2021 w dniu 21.01.2021 r. ”</w:t>
      </w:r>
      <w:r w:rsidR="00474619" w:rsidRPr="00670171">
        <w:rPr>
          <w:rFonts w:ascii="Arial" w:hAnsi="Arial" w:cs="Arial"/>
          <w:bCs/>
        </w:rPr>
        <w:t>,.</w:t>
      </w:r>
    </w:p>
    <w:p w14:paraId="21CE4A8D" w14:textId="77777777" w:rsidR="00474619" w:rsidRPr="00670171" w:rsidRDefault="00474619" w:rsidP="00474619">
      <w:pPr>
        <w:tabs>
          <w:tab w:val="left" w:pos="426"/>
        </w:tabs>
        <w:spacing w:after="120" w:line="360" w:lineRule="auto"/>
        <w:jc w:val="both"/>
        <w:rPr>
          <w:rFonts w:ascii="Arial" w:hAnsi="Arial" w:cs="Arial"/>
          <w:bCs/>
        </w:rPr>
      </w:pPr>
      <w:r w:rsidRPr="00670171">
        <w:rPr>
          <w:rFonts w:ascii="Arial" w:hAnsi="Arial" w:cs="Arial"/>
          <w:bCs/>
        </w:rPr>
        <w:t xml:space="preserve">Regulamin znajduje się na stronie: </w:t>
      </w:r>
      <w:hyperlink r:id="rId8" w:history="1">
        <w:r w:rsidRPr="00670171">
          <w:rPr>
            <w:rStyle w:val="Hipercze"/>
            <w:rFonts w:ascii="Arial" w:hAnsi="Arial" w:cs="Arial"/>
            <w:bCs/>
            <w:color w:val="auto"/>
          </w:rPr>
          <w:t>www.spad.szczecin.pl/przetargi</w:t>
        </w:r>
      </w:hyperlink>
      <w:r w:rsidRPr="00670171">
        <w:rPr>
          <w:rFonts w:ascii="Arial" w:hAnsi="Arial" w:cs="Arial"/>
          <w:bCs/>
        </w:rPr>
        <w:t xml:space="preserve"> </w:t>
      </w:r>
    </w:p>
    <w:p w14:paraId="020ED533" w14:textId="77777777" w:rsidR="00D97343" w:rsidRPr="00670171" w:rsidRDefault="00D97343" w:rsidP="005B1EF4">
      <w:pPr>
        <w:pStyle w:val="pkt"/>
        <w:spacing w:before="0" w:after="200" w:line="312" w:lineRule="auto"/>
        <w:ind w:left="0" w:firstLine="0"/>
        <w:jc w:val="center"/>
        <w:rPr>
          <w:rFonts w:ascii="Arial" w:hAnsi="Arial" w:cs="Arial"/>
          <w:sz w:val="22"/>
          <w:szCs w:val="22"/>
        </w:rPr>
      </w:pPr>
    </w:p>
    <w:p w14:paraId="0E15AE11" w14:textId="77777777" w:rsidR="00930812" w:rsidRPr="00670171" w:rsidRDefault="00930812" w:rsidP="00930812">
      <w:pPr>
        <w:pStyle w:val="pkt"/>
        <w:autoSpaceDE w:val="0"/>
        <w:autoSpaceDN w:val="0"/>
        <w:spacing w:before="100" w:beforeAutospacing="1" w:after="100" w:afterAutospacing="1" w:line="312" w:lineRule="auto"/>
        <w:ind w:left="0" w:firstLine="0"/>
        <w:jc w:val="center"/>
        <w:rPr>
          <w:rFonts w:ascii="Arial" w:hAnsi="Arial" w:cs="Arial"/>
          <w:b/>
          <w:sz w:val="20"/>
          <w:szCs w:val="20"/>
        </w:rPr>
      </w:pPr>
      <w:r w:rsidRPr="00670171">
        <w:rPr>
          <w:rFonts w:ascii="Arial" w:hAnsi="Arial" w:cs="Arial"/>
          <w:b/>
          <w:sz w:val="20"/>
          <w:szCs w:val="20"/>
        </w:rPr>
        <w:t xml:space="preserve">Nazwa nadana zamówieniu: </w:t>
      </w:r>
    </w:p>
    <w:p w14:paraId="70C37FEB" w14:textId="77777777" w:rsidR="00930812" w:rsidRPr="00670171" w:rsidRDefault="00930812" w:rsidP="00930812">
      <w:pPr>
        <w:pStyle w:val="pkt"/>
        <w:autoSpaceDE w:val="0"/>
        <w:autoSpaceDN w:val="0"/>
        <w:spacing w:before="100" w:beforeAutospacing="1" w:after="100" w:afterAutospacing="1" w:line="312" w:lineRule="auto"/>
        <w:ind w:left="0" w:firstLine="0"/>
        <w:jc w:val="center"/>
        <w:rPr>
          <w:rFonts w:ascii="Arial" w:hAnsi="Arial" w:cs="Arial"/>
          <w:b/>
          <w:sz w:val="20"/>
          <w:szCs w:val="20"/>
        </w:rPr>
      </w:pPr>
    </w:p>
    <w:p w14:paraId="170F3EA1" w14:textId="77777777" w:rsidR="00930812" w:rsidRPr="00670171" w:rsidRDefault="00930812" w:rsidP="00930812">
      <w:pPr>
        <w:pStyle w:val="pkt"/>
        <w:autoSpaceDE w:val="0"/>
        <w:autoSpaceDN w:val="0"/>
        <w:spacing w:before="100" w:beforeAutospacing="1" w:after="100" w:afterAutospacing="1" w:line="312" w:lineRule="auto"/>
        <w:ind w:left="0" w:firstLine="0"/>
        <w:jc w:val="center"/>
        <w:rPr>
          <w:rFonts w:ascii="Arial" w:hAnsi="Arial" w:cs="Arial"/>
          <w:b/>
          <w:sz w:val="20"/>
          <w:szCs w:val="20"/>
        </w:rPr>
      </w:pPr>
      <w:r w:rsidRPr="00670171">
        <w:rPr>
          <w:rFonts w:ascii="Arial" w:hAnsi="Arial" w:cs="Arial"/>
          <w:b/>
          <w:sz w:val="20"/>
          <w:szCs w:val="20"/>
        </w:rPr>
        <w:t xml:space="preserve">„Ochrona osób i mienia Szczecińskiego Przedsiębiorstwa Autobusowego „Dąbie” Sp. z o.o. </w:t>
      </w:r>
      <w:r w:rsidRPr="00670171">
        <w:rPr>
          <w:rFonts w:ascii="Arial" w:hAnsi="Arial" w:cs="Arial"/>
          <w:b/>
          <w:sz w:val="20"/>
          <w:szCs w:val="20"/>
        </w:rPr>
        <w:br/>
        <w:t>w okresie 24 miesięcy”</w:t>
      </w:r>
    </w:p>
    <w:p w14:paraId="3EE25B77" w14:textId="77777777" w:rsidR="00930812" w:rsidRPr="00670171" w:rsidRDefault="00930812" w:rsidP="00930812">
      <w:pPr>
        <w:pStyle w:val="pkt"/>
        <w:autoSpaceDE w:val="0"/>
        <w:autoSpaceDN w:val="0"/>
        <w:spacing w:before="100" w:beforeAutospacing="1" w:after="100" w:afterAutospacing="1" w:line="312" w:lineRule="auto"/>
        <w:ind w:left="0" w:firstLine="0"/>
        <w:jc w:val="center"/>
        <w:rPr>
          <w:rFonts w:ascii="Arial" w:hAnsi="Arial" w:cs="Arial"/>
          <w:b/>
          <w:sz w:val="20"/>
          <w:szCs w:val="20"/>
        </w:rPr>
      </w:pPr>
    </w:p>
    <w:p w14:paraId="0CDBA7D2" w14:textId="77777777" w:rsidR="00930812" w:rsidRPr="00670171" w:rsidRDefault="00930812" w:rsidP="00930812">
      <w:pPr>
        <w:pStyle w:val="pkt"/>
        <w:autoSpaceDE w:val="0"/>
        <w:autoSpaceDN w:val="0"/>
        <w:spacing w:before="100" w:beforeAutospacing="1" w:after="100" w:afterAutospacing="1" w:line="312" w:lineRule="auto"/>
        <w:ind w:left="0" w:firstLine="0"/>
        <w:jc w:val="center"/>
        <w:rPr>
          <w:rFonts w:ascii="Arial" w:hAnsi="Arial" w:cs="Arial"/>
          <w:b/>
          <w:sz w:val="20"/>
          <w:szCs w:val="20"/>
        </w:rPr>
      </w:pPr>
      <w:r w:rsidRPr="00670171">
        <w:rPr>
          <w:rFonts w:ascii="Arial" w:hAnsi="Arial" w:cs="Arial"/>
          <w:b/>
          <w:sz w:val="20"/>
          <w:szCs w:val="20"/>
        </w:rPr>
        <w:t>Oznaczenie sprawy: ZP/RS/</w:t>
      </w:r>
      <w:r w:rsidR="00097822" w:rsidRPr="00670171">
        <w:rPr>
          <w:rFonts w:ascii="Arial" w:hAnsi="Arial" w:cs="Arial"/>
          <w:b/>
          <w:sz w:val="20"/>
          <w:szCs w:val="20"/>
        </w:rPr>
        <w:t>6</w:t>
      </w:r>
      <w:r w:rsidRPr="00670171">
        <w:rPr>
          <w:rFonts w:ascii="Arial" w:hAnsi="Arial" w:cs="Arial"/>
          <w:b/>
          <w:sz w:val="20"/>
          <w:szCs w:val="20"/>
        </w:rPr>
        <w:t xml:space="preserve">/2021 </w:t>
      </w:r>
    </w:p>
    <w:p w14:paraId="61C1D09E" w14:textId="77777777" w:rsidR="00930812" w:rsidRPr="00670171" w:rsidRDefault="00930812" w:rsidP="00930812">
      <w:pPr>
        <w:spacing w:before="100" w:beforeAutospacing="1" w:after="100" w:afterAutospacing="1" w:line="312" w:lineRule="auto"/>
        <w:rPr>
          <w:rFonts w:ascii="Arial" w:hAnsi="Arial" w:cs="Arial"/>
        </w:rPr>
      </w:pPr>
    </w:p>
    <w:p w14:paraId="636D397A" w14:textId="77777777" w:rsidR="0023383F" w:rsidRPr="00670171" w:rsidRDefault="0023383F">
      <w:pPr>
        <w:spacing w:after="200" w:line="312" w:lineRule="auto"/>
        <w:jc w:val="center"/>
        <w:rPr>
          <w:rFonts w:ascii="Arial" w:hAnsi="Arial" w:cs="Arial"/>
          <w:b/>
          <w:sz w:val="24"/>
          <w:szCs w:val="24"/>
        </w:rPr>
      </w:pPr>
    </w:p>
    <w:p w14:paraId="7042F5BA" w14:textId="77777777" w:rsidR="00D84600" w:rsidRPr="00670171" w:rsidRDefault="00D84600">
      <w:pPr>
        <w:spacing w:after="200" w:line="312" w:lineRule="auto"/>
        <w:jc w:val="center"/>
        <w:rPr>
          <w:rFonts w:ascii="Arial" w:hAnsi="Arial" w:cs="Arial"/>
          <w:b/>
          <w:sz w:val="24"/>
          <w:szCs w:val="24"/>
        </w:rPr>
      </w:pPr>
    </w:p>
    <w:p w14:paraId="53D9DCCD" w14:textId="77777777" w:rsidR="00D84600" w:rsidRPr="00670171" w:rsidRDefault="00D84600">
      <w:pPr>
        <w:spacing w:after="200" w:line="312" w:lineRule="auto"/>
        <w:jc w:val="center"/>
        <w:rPr>
          <w:rFonts w:ascii="Arial" w:hAnsi="Arial" w:cs="Arial"/>
          <w:b/>
          <w:sz w:val="24"/>
          <w:szCs w:val="24"/>
        </w:rPr>
      </w:pPr>
    </w:p>
    <w:p w14:paraId="67F8849B" w14:textId="77777777" w:rsidR="00DF6254" w:rsidRPr="00670171" w:rsidRDefault="00DF6254">
      <w:pPr>
        <w:spacing w:after="200" w:line="312" w:lineRule="auto"/>
        <w:jc w:val="center"/>
        <w:rPr>
          <w:rFonts w:ascii="Arial" w:hAnsi="Arial" w:cs="Arial"/>
          <w:b/>
          <w:sz w:val="24"/>
          <w:szCs w:val="24"/>
        </w:rPr>
      </w:pPr>
    </w:p>
    <w:p w14:paraId="440409DF" w14:textId="77777777" w:rsidR="00DF6254" w:rsidRPr="00670171" w:rsidRDefault="00DF6254">
      <w:pPr>
        <w:spacing w:after="200" w:line="312" w:lineRule="auto"/>
        <w:jc w:val="center"/>
        <w:rPr>
          <w:rFonts w:ascii="Arial" w:hAnsi="Arial" w:cs="Arial"/>
          <w:b/>
          <w:sz w:val="24"/>
          <w:szCs w:val="24"/>
        </w:rPr>
      </w:pPr>
    </w:p>
    <w:p w14:paraId="69FB8880" w14:textId="77777777" w:rsidR="00B52EBC" w:rsidRPr="00670171" w:rsidRDefault="00B52EBC">
      <w:pPr>
        <w:spacing w:after="200" w:line="312" w:lineRule="auto"/>
        <w:jc w:val="center"/>
        <w:rPr>
          <w:rFonts w:ascii="Arial" w:hAnsi="Arial" w:cs="Arial"/>
          <w:b/>
          <w:sz w:val="24"/>
          <w:szCs w:val="24"/>
        </w:rPr>
      </w:pPr>
    </w:p>
    <w:p w14:paraId="71B08431" w14:textId="77777777" w:rsidR="00F214FA" w:rsidRPr="00670171" w:rsidRDefault="0051283A"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lastRenderedPageBreak/>
        <w:t>Nazwa oraz adres zamawiającego, adres poczty elektronicznej</w:t>
      </w:r>
      <w:r w:rsidR="005D6A01" w:rsidRPr="00670171">
        <w:rPr>
          <w:rFonts w:ascii="Arial" w:hAnsi="Arial" w:cs="Arial"/>
          <w:b/>
          <w:bCs/>
        </w:rPr>
        <w:t xml:space="preserve"> i adres strony internetowej prowadzonego postępowania.</w:t>
      </w:r>
    </w:p>
    <w:p w14:paraId="1BCC4902" w14:textId="67606722" w:rsidR="00C4540D" w:rsidRPr="00670171" w:rsidRDefault="00C4540D" w:rsidP="00B622EA">
      <w:pPr>
        <w:numPr>
          <w:ilvl w:val="0"/>
          <w:numId w:val="31"/>
        </w:numPr>
        <w:shd w:val="clear" w:color="auto" w:fill="FFFFFF"/>
        <w:spacing w:after="240" w:line="276" w:lineRule="auto"/>
        <w:ind w:left="1134" w:right="26" w:hanging="283"/>
        <w:jc w:val="both"/>
        <w:rPr>
          <w:rFonts w:ascii="Arial" w:hAnsi="Arial" w:cs="Arial"/>
          <w:iCs/>
        </w:rPr>
      </w:pPr>
      <w:r w:rsidRPr="00670171">
        <w:rPr>
          <w:rFonts w:ascii="Arial" w:hAnsi="Arial" w:cs="Arial"/>
          <w:iCs/>
          <w:shd w:val="clear" w:color="auto" w:fill="FFFFFF"/>
        </w:rPr>
        <w:t>Szczecińskie Przedsiębiorstwo Autobusowe „Dąbie” Sp. z o.o.</w:t>
      </w:r>
      <w:r w:rsidRPr="00670171">
        <w:rPr>
          <w:rFonts w:ascii="Arial" w:hAnsi="Arial" w:cs="Arial"/>
          <w:iCs/>
        </w:rPr>
        <w:t xml:space="preserve">, ul. Andrzeja Struga 10, </w:t>
      </w:r>
      <w:r w:rsidR="001D4047" w:rsidRPr="00670171">
        <w:rPr>
          <w:rFonts w:ascii="Arial" w:hAnsi="Arial" w:cs="Arial"/>
          <w:iCs/>
        </w:rPr>
        <w:br/>
      </w:r>
      <w:r w:rsidRPr="00670171">
        <w:rPr>
          <w:rFonts w:ascii="Arial" w:hAnsi="Arial" w:cs="Arial"/>
          <w:iCs/>
        </w:rPr>
        <w:t>70-784 Szczecin.</w:t>
      </w:r>
    </w:p>
    <w:p w14:paraId="07199949" w14:textId="77777777" w:rsidR="00C4540D" w:rsidRPr="00670171" w:rsidRDefault="00C4540D" w:rsidP="00B622EA">
      <w:pPr>
        <w:numPr>
          <w:ilvl w:val="0"/>
          <w:numId w:val="31"/>
        </w:numPr>
        <w:shd w:val="clear" w:color="auto" w:fill="FFFFFF"/>
        <w:spacing w:after="240" w:line="276" w:lineRule="auto"/>
        <w:ind w:left="1134" w:right="26" w:hanging="283"/>
        <w:jc w:val="both"/>
        <w:rPr>
          <w:rFonts w:ascii="Arial" w:hAnsi="Arial" w:cs="Arial"/>
          <w:iCs/>
        </w:rPr>
      </w:pPr>
      <w:r w:rsidRPr="00670171">
        <w:rPr>
          <w:rFonts w:ascii="Arial" w:hAnsi="Arial" w:cs="Arial"/>
          <w:iCs/>
        </w:rPr>
        <w:t>Godziny pracy Zamawiającego: w dni robocze w godz. 07:00 do 15:00.</w:t>
      </w:r>
    </w:p>
    <w:p w14:paraId="53D1232E" w14:textId="77777777" w:rsidR="00B622EA" w:rsidRPr="009D08D2" w:rsidRDefault="00C4540D" w:rsidP="00B622EA">
      <w:pPr>
        <w:numPr>
          <w:ilvl w:val="0"/>
          <w:numId w:val="31"/>
        </w:numPr>
        <w:shd w:val="clear" w:color="auto" w:fill="FFFFFF"/>
        <w:spacing w:after="240" w:line="276" w:lineRule="auto"/>
        <w:ind w:left="1134" w:right="26" w:hanging="283"/>
        <w:jc w:val="both"/>
        <w:rPr>
          <w:rStyle w:val="Hipercze"/>
          <w:rFonts w:ascii="Arial" w:hAnsi="Arial" w:cs="Arial"/>
          <w:iCs/>
          <w:color w:val="0070C0"/>
          <w:u w:val="none"/>
        </w:rPr>
      </w:pPr>
      <w:r w:rsidRPr="00670171">
        <w:rPr>
          <w:rFonts w:ascii="Arial" w:hAnsi="Arial" w:cs="Arial"/>
          <w:iCs/>
        </w:rPr>
        <w:t xml:space="preserve">Adres strony postępowania: </w:t>
      </w:r>
      <w:hyperlink r:id="rId9" w:history="1">
        <w:r w:rsidR="00474619" w:rsidRPr="009D08D2">
          <w:rPr>
            <w:rStyle w:val="Hipercze"/>
            <w:rFonts w:ascii="Arial" w:hAnsi="Arial" w:cs="Arial"/>
            <w:bCs/>
            <w:color w:val="0070C0"/>
          </w:rPr>
          <w:t>www.spad.szczecin.pl/przetargi</w:t>
        </w:r>
      </w:hyperlink>
    </w:p>
    <w:p w14:paraId="2095B2DF" w14:textId="462AFCC3" w:rsidR="00B622EA" w:rsidRPr="00670171" w:rsidRDefault="00B622EA" w:rsidP="00B622EA">
      <w:pPr>
        <w:numPr>
          <w:ilvl w:val="0"/>
          <w:numId w:val="31"/>
        </w:numPr>
        <w:shd w:val="clear" w:color="auto" w:fill="FFFFFF"/>
        <w:spacing w:after="240" w:line="276" w:lineRule="auto"/>
        <w:ind w:left="1134" w:right="26" w:hanging="283"/>
        <w:jc w:val="both"/>
        <w:rPr>
          <w:rStyle w:val="Hipercze"/>
          <w:rFonts w:ascii="Arial" w:hAnsi="Arial" w:cs="Arial"/>
          <w:iCs/>
          <w:color w:val="auto"/>
          <w:u w:val="none"/>
        </w:rPr>
      </w:pPr>
      <w:r w:rsidRPr="00670171">
        <w:rPr>
          <w:rFonts w:ascii="Arial" w:hAnsi="Arial" w:cs="Arial"/>
          <w:iCs/>
        </w:rPr>
        <w:t xml:space="preserve">kontakt: </w:t>
      </w:r>
      <w:hyperlink r:id="rId10" w:history="1">
        <w:r w:rsidRPr="009D08D2">
          <w:rPr>
            <w:rStyle w:val="Hipercze"/>
            <w:rFonts w:ascii="Arial" w:hAnsi="Arial" w:cs="Arial"/>
            <w:iCs/>
            <w:color w:val="0070C0"/>
          </w:rPr>
          <w:t>poczta@spad.szczecin.pl</w:t>
        </w:r>
      </w:hyperlink>
      <w:r w:rsidRPr="009D08D2">
        <w:rPr>
          <w:rFonts w:ascii="Arial" w:hAnsi="Arial" w:cs="Arial"/>
          <w:iCs/>
          <w:color w:val="0070C0"/>
        </w:rPr>
        <w:t xml:space="preserve"> </w:t>
      </w:r>
    </w:p>
    <w:p w14:paraId="177D6C09" w14:textId="77777777" w:rsidR="004A74D9" w:rsidRPr="00670171" w:rsidRDefault="00B52EBC"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 xml:space="preserve">Procedura </w:t>
      </w:r>
      <w:r w:rsidR="004A74D9" w:rsidRPr="00670171">
        <w:rPr>
          <w:rFonts w:ascii="Arial" w:hAnsi="Arial" w:cs="Arial"/>
          <w:b/>
          <w:bCs/>
        </w:rPr>
        <w:t>udzielenie zamówienia oraz informacja, czy zamawiający przewiduje wybór najkorzystniejszej oferty z możliwością prowadzenia negocjacji.</w:t>
      </w:r>
    </w:p>
    <w:p w14:paraId="41A650EA" w14:textId="68856A21" w:rsidR="002E7210" w:rsidRPr="00670171" w:rsidRDefault="005920E9"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 xml:space="preserve">Postępowanie prowadzone jest w trybie przetargu sektorowego o wartości mniejszej niż kwoty wskazane w przepisach wydanych na podstawie art. 2 ust. 1 pkt 2 </w:t>
      </w:r>
      <w:r w:rsidR="008E7A27" w:rsidRPr="00670171">
        <w:rPr>
          <w:rFonts w:ascii="Arial" w:hAnsi="Arial" w:cs="Arial"/>
          <w:bCs/>
        </w:rPr>
        <w:t xml:space="preserve">ustawy z dnia </w:t>
      </w:r>
      <w:r w:rsidR="00925B72" w:rsidRPr="00670171">
        <w:rPr>
          <w:rFonts w:ascii="Arial" w:hAnsi="Arial" w:cs="Arial"/>
          <w:bCs/>
        </w:rPr>
        <w:br/>
      </w:r>
      <w:r w:rsidR="008E7A27" w:rsidRPr="00670171">
        <w:rPr>
          <w:rFonts w:ascii="Arial" w:hAnsi="Arial" w:cs="Arial"/>
          <w:bCs/>
        </w:rPr>
        <w:t>11 września 2019 r. Prawo zamówień publicznych (Dz. U. z 2019 r., poz. 2019)</w:t>
      </w:r>
      <w:r w:rsidRPr="00670171">
        <w:rPr>
          <w:rFonts w:ascii="Arial" w:hAnsi="Arial" w:cs="Arial"/>
          <w:bCs/>
        </w:rPr>
        <w:t>.</w:t>
      </w:r>
      <w:r w:rsidR="008E7A27" w:rsidRPr="00670171">
        <w:rPr>
          <w:rFonts w:ascii="Arial" w:hAnsi="Arial" w:cs="Arial"/>
          <w:bCs/>
        </w:rPr>
        <w:t xml:space="preserve"> </w:t>
      </w:r>
    </w:p>
    <w:p w14:paraId="60472535" w14:textId="77777777" w:rsidR="00FB28B5" w:rsidRPr="00670171" w:rsidRDefault="00252400"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 xml:space="preserve">Postępowanie prowadzone jest </w:t>
      </w:r>
      <w:r w:rsidR="00ED372E" w:rsidRPr="00670171">
        <w:rPr>
          <w:rFonts w:ascii="Arial" w:hAnsi="Arial" w:cs="Arial"/>
          <w:bCs/>
        </w:rPr>
        <w:t xml:space="preserve">w oparciu o </w:t>
      </w:r>
      <w:r w:rsidR="008E7A27" w:rsidRPr="00670171">
        <w:rPr>
          <w:rFonts w:ascii="Arial" w:hAnsi="Arial" w:cs="Arial"/>
          <w:bCs/>
        </w:rPr>
        <w:t>„Regulaminu udzielania zamówień sektorowych o wartości mniejszej niż progi unijne w Szczecińskim Przedsiębiorstwie Autobusowym „Dąbie” Sp. z o.o. w Szczecinie</w:t>
      </w:r>
      <w:r w:rsidRPr="00670171">
        <w:rPr>
          <w:rFonts w:ascii="Arial" w:hAnsi="Arial" w:cs="Arial"/>
          <w:bCs/>
        </w:rPr>
        <w:t xml:space="preserve">” wprowadzonego </w:t>
      </w:r>
      <w:r w:rsidR="008E7A27" w:rsidRPr="00670171">
        <w:rPr>
          <w:rFonts w:ascii="Arial" w:hAnsi="Arial" w:cs="Arial"/>
          <w:bCs/>
        </w:rPr>
        <w:t xml:space="preserve">Zarządzeniem nr 1/2021 </w:t>
      </w:r>
      <w:r w:rsidRPr="00670171">
        <w:rPr>
          <w:rFonts w:ascii="Arial" w:hAnsi="Arial" w:cs="Arial"/>
          <w:bCs/>
        </w:rPr>
        <w:t>z dnia</w:t>
      </w:r>
      <w:r w:rsidR="008E7A27" w:rsidRPr="00670171">
        <w:rPr>
          <w:rFonts w:ascii="Arial" w:hAnsi="Arial" w:cs="Arial"/>
          <w:bCs/>
        </w:rPr>
        <w:t xml:space="preserve"> 21.01.2021 r.</w:t>
      </w:r>
      <w:r w:rsidR="00ED372E" w:rsidRPr="00670171">
        <w:rPr>
          <w:rFonts w:ascii="Arial" w:hAnsi="Arial" w:cs="Arial"/>
          <w:bCs/>
        </w:rPr>
        <w:t xml:space="preserve"> z </w:t>
      </w:r>
      <w:proofErr w:type="spellStart"/>
      <w:r w:rsidR="00ED372E" w:rsidRPr="00670171">
        <w:rPr>
          <w:rFonts w:ascii="Arial" w:hAnsi="Arial" w:cs="Arial"/>
          <w:bCs/>
        </w:rPr>
        <w:t>późn</w:t>
      </w:r>
      <w:proofErr w:type="spellEnd"/>
      <w:r w:rsidR="00ED372E" w:rsidRPr="00670171">
        <w:rPr>
          <w:rFonts w:ascii="Arial" w:hAnsi="Arial" w:cs="Arial"/>
          <w:bCs/>
        </w:rPr>
        <w:t xml:space="preserve">. zm. </w:t>
      </w:r>
      <w:r w:rsidR="008E7A27" w:rsidRPr="00670171">
        <w:rPr>
          <w:rFonts w:ascii="Arial" w:hAnsi="Arial" w:cs="Arial"/>
          <w:bCs/>
        </w:rPr>
        <w:t xml:space="preserve"> </w:t>
      </w:r>
      <w:r w:rsidR="0078350C" w:rsidRPr="00670171">
        <w:rPr>
          <w:rFonts w:ascii="Arial" w:hAnsi="Arial" w:cs="Arial"/>
          <w:bCs/>
        </w:rPr>
        <w:t xml:space="preserve">przez Prezesa Zarządu Spółki. </w:t>
      </w:r>
    </w:p>
    <w:p w14:paraId="1A94C3EC" w14:textId="61443E1D" w:rsidR="0078350C" w:rsidRPr="00670171" w:rsidRDefault="0078350C"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Zamawiający nie przewiduje prowadzenia negocjacji z wybranym wykonawc</w:t>
      </w:r>
      <w:r w:rsidR="009C01B0" w:rsidRPr="00670171">
        <w:rPr>
          <w:rFonts w:ascii="Arial" w:hAnsi="Arial" w:cs="Arial"/>
          <w:bCs/>
        </w:rPr>
        <w:t>ą</w:t>
      </w:r>
      <w:r w:rsidRPr="00670171">
        <w:rPr>
          <w:rFonts w:ascii="Arial" w:hAnsi="Arial" w:cs="Arial"/>
          <w:bCs/>
        </w:rPr>
        <w:t>.</w:t>
      </w:r>
    </w:p>
    <w:p w14:paraId="582D056E" w14:textId="77777777" w:rsidR="0078350C" w:rsidRPr="00670171" w:rsidRDefault="0078350C"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Zamawiający nie przewiduje aukcji elektronicznej.</w:t>
      </w:r>
    </w:p>
    <w:p w14:paraId="52363EDA" w14:textId="77777777" w:rsidR="0078350C" w:rsidRPr="00670171" w:rsidRDefault="0078350C"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Zamawiający nie dopuszcza składania ofert wariantowych.</w:t>
      </w:r>
    </w:p>
    <w:p w14:paraId="06160EA2" w14:textId="3A8DFA38" w:rsidR="0078350C" w:rsidRPr="00670171" w:rsidRDefault="0078350C"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Zamawiający nie dopuszcza składania ofert częściowych.</w:t>
      </w:r>
    </w:p>
    <w:p w14:paraId="67753336" w14:textId="078DAD76" w:rsidR="00ED372E" w:rsidRPr="00670171" w:rsidRDefault="003E18F5" w:rsidP="00CF61A9">
      <w:pPr>
        <w:numPr>
          <w:ilvl w:val="0"/>
          <w:numId w:val="33"/>
        </w:numPr>
        <w:tabs>
          <w:tab w:val="left" w:pos="426"/>
        </w:tabs>
        <w:spacing w:after="120" w:line="276" w:lineRule="auto"/>
        <w:ind w:left="1134" w:hanging="283"/>
        <w:jc w:val="both"/>
        <w:rPr>
          <w:rFonts w:ascii="Arial" w:hAnsi="Arial" w:cs="Arial"/>
          <w:bCs/>
        </w:rPr>
      </w:pPr>
      <w:r w:rsidRPr="00670171">
        <w:rPr>
          <w:rFonts w:ascii="Arial" w:hAnsi="Arial" w:cs="Arial"/>
          <w:bCs/>
        </w:rPr>
        <w:t>Kod CPV: 79710000 – 4.</w:t>
      </w:r>
    </w:p>
    <w:p w14:paraId="173C23BD" w14:textId="77777777" w:rsidR="0051283A" w:rsidRPr="00670171" w:rsidRDefault="0051283A" w:rsidP="0041496E">
      <w:pPr>
        <w:numPr>
          <w:ilvl w:val="0"/>
          <w:numId w:val="3"/>
        </w:numPr>
        <w:tabs>
          <w:tab w:val="left" w:pos="851"/>
        </w:tabs>
        <w:spacing w:after="120" w:line="312" w:lineRule="auto"/>
        <w:ind w:left="851" w:hanging="425"/>
        <w:jc w:val="both"/>
        <w:rPr>
          <w:rFonts w:ascii="Arial" w:hAnsi="Arial" w:cs="Arial"/>
          <w:b/>
          <w:bCs/>
        </w:rPr>
      </w:pPr>
      <w:bookmarkStart w:id="0" w:name="_Hlk55138849"/>
      <w:r w:rsidRPr="00670171">
        <w:rPr>
          <w:rFonts w:ascii="Arial" w:hAnsi="Arial" w:cs="Arial"/>
          <w:b/>
          <w:bCs/>
        </w:rPr>
        <w:t>Opis przedmiotu zamówienia</w:t>
      </w:r>
      <w:bookmarkEnd w:id="0"/>
      <w:r w:rsidR="00471152" w:rsidRPr="00670171">
        <w:rPr>
          <w:rFonts w:ascii="Arial" w:hAnsi="Arial" w:cs="Arial"/>
          <w:b/>
          <w:bCs/>
        </w:rPr>
        <w:t>.</w:t>
      </w:r>
    </w:p>
    <w:p w14:paraId="7933B6B0" w14:textId="0E02CA1D" w:rsidR="005D69D9" w:rsidRPr="00670171" w:rsidRDefault="00486B1A" w:rsidP="0041496E">
      <w:pPr>
        <w:pStyle w:val="pkt"/>
        <w:numPr>
          <w:ilvl w:val="0"/>
          <w:numId w:val="34"/>
        </w:numPr>
        <w:tabs>
          <w:tab w:val="clear" w:pos="1068"/>
          <w:tab w:val="num" w:pos="851"/>
        </w:tabs>
        <w:autoSpaceDE w:val="0"/>
        <w:autoSpaceDN w:val="0"/>
        <w:spacing w:line="276" w:lineRule="auto"/>
        <w:ind w:left="1134" w:hanging="708"/>
        <w:rPr>
          <w:rFonts w:ascii="Arial" w:hAnsi="Arial" w:cs="Arial"/>
          <w:bCs/>
          <w:sz w:val="20"/>
          <w:szCs w:val="20"/>
        </w:rPr>
      </w:pPr>
      <w:r w:rsidRPr="00670171">
        <w:rPr>
          <w:rFonts w:ascii="Arial" w:hAnsi="Arial" w:cs="Arial"/>
          <w:bCs/>
          <w:sz w:val="20"/>
          <w:szCs w:val="20"/>
        </w:rPr>
        <w:t>Szczegółowy zakres przedmiotu zamówienia</w:t>
      </w:r>
      <w:r w:rsidR="005D69D9" w:rsidRPr="00670171">
        <w:rPr>
          <w:rFonts w:ascii="Arial" w:hAnsi="Arial" w:cs="Arial"/>
          <w:bCs/>
          <w:sz w:val="20"/>
          <w:szCs w:val="20"/>
        </w:rPr>
        <w:t>.</w:t>
      </w:r>
    </w:p>
    <w:p w14:paraId="4FF48482" w14:textId="01CC3620" w:rsidR="005D69D9" w:rsidRPr="00670171" w:rsidRDefault="005D69D9" w:rsidP="009C01B0">
      <w:pPr>
        <w:pStyle w:val="pkt"/>
        <w:tabs>
          <w:tab w:val="num" w:pos="851"/>
          <w:tab w:val="num" w:pos="993"/>
        </w:tabs>
        <w:spacing w:line="276" w:lineRule="auto"/>
        <w:ind w:left="1134" w:hanging="708"/>
        <w:rPr>
          <w:rFonts w:ascii="Arial" w:hAnsi="Arial" w:cs="Arial"/>
          <w:spacing w:val="-14"/>
          <w:sz w:val="20"/>
          <w:szCs w:val="20"/>
        </w:rPr>
      </w:pPr>
      <w:r w:rsidRPr="00670171">
        <w:rPr>
          <w:rFonts w:ascii="Arial" w:hAnsi="Arial" w:cs="Arial"/>
          <w:sz w:val="20"/>
          <w:szCs w:val="20"/>
        </w:rPr>
        <w:t xml:space="preserve">1.1. </w:t>
      </w:r>
      <w:r w:rsidR="00C7551A" w:rsidRPr="00670171">
        <w:rPr>
          <w:rFonts w:ascii="Arial" w:hAnsi="Arial" w:cs="Arial"/>
          <w:sz w:val="20"/>
          <w:szCs w:val="20"/>
        </w:rPr>
        <w:t>Przedmiotem zamówienia jest</w:t>
      </w:r>
      <w:r w:rsidRPr="00670171">
        <w:rPr>
          <w:rFonts w:ascii="Arial" w:hAnsi="Arial" w:cs="Arial"/>
          <w:spacing w:val="-14"/>
          <w:sz w:val="20"/>
          <w:szCs w:val="20"/>
        </w:rPr>
        <w:t>:</w:t>
      </w:r>
    </w:p>
    <w:p w14:paraId="728C51C1" w14:textId="77777777" w:rsidR="005D69D9" w:rsidRPr="00670171" w:rsidRDefault="005D69D9" w:rsidP="0041496E">
      <w:pPr>
        <w:pStyle w:val="pkt"/>
        <w:numPr>
          <w:ilvl w:val="2"/>
          <w:numId w:val="35"/>
        </w:numPr>
        <w:tabs>
          <w:tab w:val="clear" w:pos="2136"/>
          <w:tab w:val="num" w:pos="851"/>
          <w:tab w:val="num" w:pos="1134"/>
        </w:tabs>
        <w:autoSpaceDE w:val="0"/>
        <w:autoSpaceDN w:val="0"/>
        <w:spacing w:before="0" w:after="0" w:line="276" w:lineRule="auto"/>
        <w:ind w:left="1134" w:hanging="708"/>
        <w:rPr>
          <w:rFonts w:ascii="Arial" w:hAnsi="Arial" w:cs="Arial"/>
          <w:sz w:val="20"/>
          <w:szCs w:val="20"/>
        </w:rPr>
      </w:pPr>
      <w:r w:rsidRPr="00670171">
        <w:rPr>
          <w:rFonts w:ascii="Arial" w:hAnsi="Arial" w:cs="Arial"/>
          <w:sz w:val="20"/>
          <w:szCs w:val="20"/>
        </w:rPr>
        <w:t>świadczenia usług ochrony (polegające na dozorowaniu i patrolowaniu) obiektów zamawiającego (całodobowo we wszystkie dni tygodnia) na 2 posterunkach</w:t>
      </w:r>
      <w:r w:rsidR="00911841" w:rsidRPr="00670171">
        <w:rPr>
          <w:rFonts w:ascii="Arial" w:hAnsi="Arial" w:cs="Arial"/>
          <w:sz w:val="20"/>
          <w:szCs w:val="20"/>
        </w:rPr>
        <w:t xml:space="preserve"> jednoosobowych</w:t>
      </w:r>
      <w:r w:rsidRPr="00670171">
        <w:rPr>
          <w:rFonts w:ascii="Arial" w:hAnsi="Arial" w:cs="Arial"/>
          <w:sz w:val="20"/>
          <w:szCs w:val="20"/>
        </w:rPr>
        <w:t xml:space="preserve">, przez </w:t>
      </w:r>
      <w:r w:rsidR="005F1EC9" w:rsidRPr="00670171">
        <w:rPr>
          <w:rFonts w:ascii="Arial" w:hAnsi="Arial" w:cs="Arial"/>
          <w:sz w:val="20"/>
          <w:szCs w:val="20"/>
        </w:rPr>
        <w:t xml:space="preserve">niekwalifikowanych </w:t>
      </w:r>
      <w:r w:rsidRPr="00670171">
        <w:rPr>
          <w:rFonts w:ascii="Arial" w:hAnsi="Arial" w:cs="Arial"/>
          <w:sz w:val="20"/>
          <w:szCs w:val="20"/>
        </w:rPr>
        <w:t xml:space="preserve">pracowników ochrony fizycznej, </w:t>
      </w:r>
    </w:p>
    <w:p w14:paraId="0C2953D9" w14:textId="61455C10" w:rsidR="005D69D9" w:rsidRPr="00670171" w:rsidRDefault="005D69D9" w:rsidP="0041496E">
      <w:pPr>
        <w:pStyle w:val="pkt"/>
        <w:numPr>
          <w:ilvl w:val="2"/>
          <w:numId w:val="35"/>
        </w:numPr>
        <w:tabs>
          <w:tab w:val="clear" w:pos="2136"/>
          <w:tab w:val="num" w:pos="851"/>
        </w:tabs>
        <w:autoSpaceDE w:val="0"/>
        <w:autoSpaceDN w:val="0"/>
        <w:spacing w:before="0" w:after="0" w:line="276" w:lineRule="auto"/>
        <w:ind w:left="1134" w:hanging="708"/>
        <w:rPr>
          <w:rFonts w:ascii="Arial" w:hAnsi="Arial" w:cs="Arial"/>
          <w:sz w:val="20"/>
          <w:szCs w:val="20"/>
        </w:rPr>
      </w:pPr>
      <w:r w:rsidRPr="00670171">
        <w:rPr>
          <w:rFonts w:ascii="Arial" w:hAnsi="Arial" w:cs="Arial"/>
          <w:sz w:val="20"/>
          <w:szCs w:val="20"/>
        </w:rPr>
        <w:t>zapewnienie bezpieczeństwa kierowców i pasażerów w środkach transportu publicznego zamawiającego</w:t>
      </w:r>
      <w:r w:rsidR="00897E33" w:rsidRPr="00670171">
        <w:rPr>
          <w:rFonts w:ascii="Arial" w:hAnsi="Arial" w:cs="Arial"/>
          <w:sz w:val="20"/>
          <w:szCs w:val="20"/>
        </w:rPr>
        <w:t xml:space="preserve"> (</w:t>
      </w:r>
      <w:r w:rsidR="00897E33" w:rsidRPr="00670171">
        <w:rPr>
          <w:rFonts w:ascii="Arial" w:hAnsi="Arial" w:cs="Arial"/>
          <w:sz w:val="20"/>
          <w:szCs w:val="20"/>
          <w:u w:val="single"/>
        </w:rPr>
        <w:t>całodobowo we wszystkie dni tygodnia</w:t>
      </w:r>
      <w:r w:rsidR="00897E33" w:rsidRPr="00670171">
        <w:rPr>
          <w:rFonts w:ascii="Arial" w:hAnsi="Arial" w:cs="Arial"/>
          <w:sz w:val="20"/>
          <w:szCs w:val="20"/>
        </w:rPr>
        <w:t>),</w:t>
      </w:r>
      <w:r w:rsidRPr="00670171">
        <w:rPr>
          <w:rFonts w:ascii="Arial" w:hAnsi="Arial" w:cs="Arial"/>
          <w:sz w:val="20"/>
          <w:szCs w:val="20"/>
        </w:rPr>
        <w:t xml:space="preserve"> przy wykorzystaniu grup</w:t>
      </w:r>
      <w:r w:rsidR="00FA054E" w:rsidRPr="00670171">
        <w:rPr>
          <w:rFonts w:ascii="Arial" w:hAnsi="Arial" w:cs="Arial"/>
          <w:sz w:val="20"/>
          <w:szCs w:val="20"/>
        </w:rPr>
        <w:t>y</w:t>
      </w:r>
      <w:r w:rsidRPr="00670171">
        <w:rPr>
          <w:rFonts w:ascii="Arial" w:hAnsi="Arial" w:cs="Arial"/>
          <w:sz w:val="20"/>
          <w:szCs w:val="20"/>
        </w:rPr>
        <w:t xml:space="preserve"> interwencyjn</w:t>
      </w:r>
      <w:r w:rsidR="00FA054E" w:rsidRPr="00670171">
        <w:rPr>
          <w:rFonts w:ascii="Arial" w:hAnsi="Arial" w:cs="Arial"/>
          <w:sz w:val="20"/>
          <w:szCs w:val="20"/>
        </w:rPr>
        <w:t>ej</w:t>
      </w:r>
      <w:r w:rsidRPr="00670171">
        <w:rPr>
          <w:rFonts w:ascii="Arial" w:hAnsi="Arial" w:cs="Arial"/>
          <w:sz w:val="20"/>
          <w:szCs w:val="20"/>
        </w:rPr>
        <w:t xml:space="preserve"> wykonawcy</w:t>
      </w:r>
      <w:r w:rsidR="008B1761" w:rsidRPr="00670171">
        <w:rPr>
          <w:rFonts w:ascii="Arial" w:hAnsi="Arial" w:cs="Arial"/>
          <w:sz w:val="20"/>
          <w:szCs w:val="20"/>
        </w:rPr>
        <w:t xml:space="preserve"> – załoga interwencyjna dwuosobowa</w:t>
      </w:r>
      <w:r w:rsidRPr="00670171">
        <w:rPr>
          <w:rFonts w:ascii="Arial" w:hAnsi="Arial" w:cs="Arial"/>
          <w:sz w:val="20"/>
          <w:szCs w:val="20"/>
        </w:rPr>
        <w:t xml:space="preserve"> </w:t>
      </w:r>
    </w:p>
    <w:p w14:paraId="288273B1" w14:textId="77777777" w:rsidR="005D69D9" w:rsidRPr="00670171" w:rsidRDefault="005D69D9" w:rsidP="0041496E">
      <w:pPr>
        <w:pStyle w:val="pkt"/>
        <w:numPr>
          <w:ilvl w:val="2"/>
          <w:numId w:val="35"/>
        </w:numPr>
        <w:tabs>
          <w:tab w:val="clear" w:pos="2136"/>
          <w:tab w:val="num" w:pos="567"/>
          <w:tab w:val="num" w:pos="851"/>
        </w:tabs>
        <w:autoSpaceDE w:val="0"/>
        <w:autoSpaceDN w:val="0"/>
        <w:spacing w:before="0" w:after="0" w:line="276" w:lineRule="auto"/>
        <w:ind w:left="1134" w:hanging="708"/>
        <w:rPr>
          <w:rFonts w:ascii="Arial" w:hAnsi="Arial" w:cs="Arial"/>
          <w:sz w:val="20"/>
          <w:szCs w:val="20"/>
        </w:rPr>
      </w:pPr>
      <w:r w:rsidRPr="00670171">
        <w:rPr>
          <w:rFonts w:ascii="Arial" w:hAnsi="Arial" w:cs="Arial"/>
          <w:sz w:val="20"/>
          <w:szCs w:val="20"/>
        </w:rPr>
        <w:t xml:space="preserve">przygotowania i przedstawienia zamawiającemu do akceptacji najpóźniej </w:t>
      </w:r>
      <w:r w:rsidRPr="00670171">
        <w:rPr>
          <w:rFonts w:ascii="Arial" w:hAnsi="Arial" w:cs="Arial"/>
          <w:b/>
          <w:bCs/>
          <w:sz w:val="20"/>
          <w:szCs w:val="20"/>
        </w:rPr>
        <w:t xml:space="preserve">w terminie </w:t>
      </w:r>
      <w:r w:rsidR="009C01B0" w:rsidRPr="00670171">
        <w:rPr>
          <w:rFonts w:ascii="Arial" w:hAnsi="Arial" w:cs="Arial"/>
          <w:b/>
          <w:bCs/>
          <w:sz w:val="20"/>
          <w:szCs w:val="20"/>
        </w:rPr>
        <w:br/>
      </w:r>
      <w:r w:rsidRPr="00670171">
        <w:rPr>
          <w:rFonts w:ascii="Arial" w:hAnsi="Arial" w:cs="Arial"/>
          <w:b/>
          <w:bCs/>
          <w:sz w:val="20"/>
          <w:szCs w:val="20"/>
        </w:rPr>
        <w:t>21 dni od daty podpisania umowy</w:t>
      </w:r>
      <w:r w:rsidRPr="00670171">
        <w:rPr>
          <w:rFonts w:ascii="Arial" w:hAnsi="Arial" w:cs="Arial"/>
          <w:sz w:val="20"/>
          <w:szCs w:val="20"/>
        </w:rPr>
        <w:t xml:space="preserve"> instrukcji ochrony obiektu, w tym wykazu praw i obowiązków osób zatrudnionych bezpośrednio przy wykonywaniu u</w:t>
      </w:r>
      <w:r w:rsidR="00897E33" w:rsidRPr="00670171">
        <w:rPr>
          <w:rFonts w:ascii="Arial" w:hAnsi="Arial" w:cs="Arial"/>
          <w:sz w:val="20"/>
          <w:szCs w:val="20"/>
        </w:rPr>
        <w:t>sług ochrony oraz procedur postęp</w:t>
      </w:r>
      <w:r w:rsidRPr="00670171">
        <w:rPr>
          <w:rFonts w:ascii="Arial" w:hAnsi="Arial" w:cs="Arial"/>
          <w:sz w:val="20"/>
          <w:szCs w:val="20"/>
        </w:rPr>
        <w:t>owania grupy interwencyjnej.</w:t>
      </w:r>
    </w:p>
    <w:p w14:paraId="2F9D0832" w14:textId="77777777" w:rsidR="005D69D9" w:rsidRPr="00670171" w:rsidRDefault="005D69D9" w:rsidP="0041496E">
      <w:pPr>
        <w:pStyle w:val="pkt"/>
        <w:numPr>
          <w:ilvl w:val="2"/>
          <w:numId w:val="35"/>
        </w:numPr>
        <w:tabs>
          <w:tab w:val="clear" w:pos="2136"/>
          <w:tab w:val="num" w:pos="851"/>
          <w:tab w:val="num" w:pos="1134"/>
        </w:tabs>
        <w:autoSpaceDE w:val="0"/>
        <w:autoSpaceDN w:val="0"/>
        <w:spacing w:before="0" w:after="0" w:line="276" w:lineRule="auto"/>
        <w:ind w:left="1134" w:hanging="708"/>
        <w:rPr>
          <w:rFonts w:ascii="Arial" w:hAnsi="Arial" w:cs="Arial"/>
          <w:sz w:val="20"/>
          <w:szCs w:val="20"/>
        </w:rPr>
      </w:pPr>
      <w:r w:rsidRPr="00670171">
        <w:rPr>
          <w:rFonts w:ascii="Arial" w:hAnsi="Arial" w:cs="Arial"/>
          <w:sz w:val="20"/>
          <w:szCs w:val="20"/>
        </w:rPr>
        <w:lastRenderedPageBreak/>
        <w:t>Ochrona i działania prewencyjne realizowane będą przez wykonawcę w systemie całodobowym i obejmować będą w szczególności:</w:t>
      </w:r>
    </w:p>
    <w:p w14:paraId="3650372A" w14:textId="77777777" w:rsidR="005D69D9" w:rsidRPr="00670171" w:rsidRDefault="005D69D9" w:rsidP="0041496E">
      <w:pPr>
        <w:numPr>
          <w:ilvl w:val="2"/>
          <w:numId w:val="37"/>
        </w:numPr>
        <w:shd w:val="clear" w:color="auto" w:fill="FFFFFF"/>
        <w:tabs>
          <w:tab w:val="num" w:pos="1276"/>
        </w:tabs>
        <w:spacing w:line="276" w:lineRule="auto"/>
        <w:ind w:left="1276" w:hanging="283"/>
        <w:jc w:val="both"/>
        <w:rPr>
          <w:rFonts w:ascii="Arial" w:hAnsi="Arial" w:cs="Arial"/>
        </w:rPr>
      </w:pPr>
      <w:r w:rsidRPr="00670171">
        <w:rPr>
          <w:rFonts w:ascii="Arial" w:hAnsi="Arial" w:cs="Arial"/>
        </w:rPr>
        <w:t>ochronę pracowników i osób przebywających na terenie przedsiębiorstwa i w autobusach na wezwanie, m.in. kierowcy autobusu, dyspozytora, pasażera autobusu,</w:t>
      </w:r>
    </w:p>
    <w:p w14:paraId="3E61074C" w14:textId="77777777" w:rsidR="005D69D9" w:rsidRPr="00670171" w:rsidRDefault="005D69D9" w:rsidP="0041496E">
      <w:pPr>
        <w:numPr>
          <w:ilvl w:val="2"/>
          <w:numId w:val="37"/>
        </w:numPr>
        <w:shd w:val="clear" w:color="auto" w:fill="FFFFFF"/>
        <w:tabs>
          <w:tab w:val="num" w:pos="851"/>
          <w:tab w:val="num" w:pos="1276"/>
        </w:tabs>
        <w:spacing w:line="276" w:lineRule="auto"/>
        <w:ind w:left="1276" w:hanging="283"/>
        <w:jc w:val="both"/>
        <w:rPr>
          <w:rFonts w:ascii="Arial" w:hAnsi="Arial" w:cs="Arial"/>
        </w:rPr>
      </w:pPr>
      <w:r w:rsidRPr="00670171">
        <w:rPr>
          <w:rFonts w:ascii="Arial" w:hAnsi="Arial" w:cs="Arial"/>
        </w:rPr>
        <w:t xml:space="preserve">ochronę mienia zmierzającą do zapobiegania kradzieży z włamaniem, zniszczeniu  i dewastacji, </w:t>
      </w:r>
    </w:p>
    <w:p w14:paraId="2B61BB90" w14:textId="40FF9FC6" w:rsidR="005D69D9" w:rsidRPr="00670171" w:rsidRDefault="005D69D9" w:rsidP="0041496E">
      <w:pPr>
        <w:numPr>
          <w:ilvl w:val="2"/>
          <w:numId w:val="37"/>
        </w:numPr>
        <w:shd w:val="clear" w:color="auto" w:fill="FFFFFF"/>
        <w:tabs>
          <w:tab w:val="num" w:pos="851"/>
          <w:tab w:val="num" w:pos="1276"/>
        </w:tabs>
        <w:spacing w:line="276" w:lineRule="auto"/>
        <w:ind w:left="1276" w:hanging="283"/>
        <w:jc w:val="both"/>
        <w:rPr>
          <w:rFonts w:ascii="Arial" w:hAnsi="Arial" w:cs="Arial"/>
        </w:rPr>
      </w:pPr>
      <w:r w:rsidRPr="00670171">
        <w:rPr>
          <w:rFonts w:ascii="Arial" w:hAnsi="Arial" w:cs="Arial"/>
        </w:rPr>
        <w:t>sprawowanie nadzoru nad ustalonymi zasadami ruchu osobowego i pojazdów przy wejściu i bramach wjazdowych</w:t>
      </w:r>
      <w:r w:rsidR="00FA054E" w:rsidRPr="00670171">
        <w:rPr>
          <w:rFonts w:ascii="Arial" w:hAnsi="Arial" w:cs="Arial"/>
        </w:rPr>
        <w:t xml:space="preserve">, </w:t>
      </w:r>
      <w:r w:rsidRPr="00670171">
        <w:rPr>
          <w:rFonts w:ascii="Arial" w:hAnsi="Arial" w:cs="Arial"/>
        </w:rPr>
        <w:t xml:space="preserve"> m.in.:</w:t>
      </w:r>
    </w:p>
    <w:p w14:paraId="5F654BB1" w14:textId="77777777" w:rsidR="005D69D9" w:rsidRPr="00670171" w:rsidRDefault="005D69D9" w:rsidP="0041496E">
      <w:pPr>
        <w:numPr>
          <w:ilvl w:val="0"/>
          <w:numId w:val="36"/>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przeprowadzanie doraźnych kontroli pojazdów wjeżdżających/wyjeżdżających z terenu przedsiębiorstwa (nie dotyczy pojazdów korzystających z usług stacji diagnostycznej zamawiającego) i przekazywanie, na żądanie, raportów pokontrolnych do zamawiającego w dniu następnym;</w:t>
      </w:r>
    </w:p>
    <w:p w14:paraId="4C15B0F9" w14:textId="77777777" w:rsidR="005D69D9" w:rsidRPr="00670171" w:rsidRDefault="005D69D9" w:rsidP="0041496E">
      <w:pPr>
        <w:numPr>
          <w:ilvl w:val="0"/>
          <w:numId w:val="36"/>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 xml:space="preserve">żądanie okazania paragonu (faktury VAT) za wykonaną usługę diagnostyczną (przy wyjeździe z terenu chronionego), w przypadku pojazdów korzystających z usług okręgowej stacji diagnostycznej, </w:t>
      </w:r>
    </w:p>
    <w:p w14:paraId="77331AF8" w14:textId="77777777" w:rsidR="005D69D9" w:rsidRPr="00670171" w:rsidRDefault="005D69D9" w:rsidP="0041496E">
      <w:pPr>
        <w:numPr>
          <w:ilvl w:val="0"/>
          <w:numId w:val="36"/>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przeprowadzanie każdorazowej kontroli samochodów dostawczych, ciężarowych i autobusów stanowiących własność osób trzecich, korzystających z usług naprawczych świadczonych prz</w:t>
      </w:r>
      <w:r w:rsidR="00897E33" w:rsidRPr="00670171">
        <w:rPr>
          <w:rFonts w:ascii="Arial" w:hAnsi="Arial" w:cs="Arial"/>
        </w:rPr>
        <w:t>ez zamawiającego (</w:t>
      </w:r>
      <w:r w:rsidRPr="00670171">
        <w:rPr>
          <w:rFonts w:ascii="Arial" w:hAnsi="Arial" w:cs="Arial"/>
        </w:rPr>
        <w:t>pod kątem legalności wywożonych materiałów i zgodności wywożonego towaru z dowodami magazynowymi, dowodami dostaw itp.,</w:t>
      </w:r>
      <w:r w:rsidR="00897E33" w:rsidRPr="00670171">
        <w:rPr>
          <w:rFonts w:ascii="Arial" w:hAnsi="Arial" w:cs="Arial"/>
        </w:rPr>
        <w:t>)</w:t>
      </w:r>
      <w:r w:rsidRPr="00670171">
        <w:rPr>
          <w:rFonts w:ascii="Arial" w:hAnsi="Arial" w:cs="Arial"/>
        </w:rPr>
        <w:t xml:space="preserve">  i przekazywania, na żądanie raportów pokontrolnych do zamawiającego w dniu następnym, </w:t>
      </w:r>
    </w:p>
    <w:p w14:paraId="7E9E861D" w14:textId="77777777" w:rsidR="005D69D9" w:rsidRPr="00670171" w:rsidRDefault="005D69D9" w:rsidP="0041496E">
      <w:pPr>
        <w:numPr>
          <w:ilvl w:val="0"/>
          <w:numId w:val="36"/>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wpuszczanie na wyznaczony parking dla pracowników przedsiębiorstwa tylko pojazdów posiadających zezwolenie parkingowe,</w:t>
      </w:r>
    </w:p>
    <w:p w14:paraId="228C07A4" w14:textId="77777777" w:rsidR="005D69D9" w:rsidRPr="00670171" w:rsidRDefault="005D69D9" w:rsidP="0041496E">
      <w:pPr>
        <w:numPr>
          <w:ilvl w:val="0"/>
          <w:numId w:val="36"/>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 xml:space="preserve">niedopuszczenie do wstępu osób nieuprawnionych na teren chroniony oraz wzywanie do opuszczenia obiektu w przypadku stwierdzenia braku uprawnień do przebywania na terenie chronionego obiektu, względnie zakłócania porządku. </w:t>
      </w:r>
      <w:r w:rsidRPr="00670171">
        <w:rPr>
          <w:rFonts w:ascii="Arial" w:hAnsi="Arial" w:cs="Arial"/>
          <w:u w:val="single"/>
        </w:rPr>
        <w:t>Wykonawca ponosi odpowiedzialność za każdą osobę poruszającą się po terenie przedsiębiorstwa bez uprawnienia</w:t>
      </w:r>
      <w:r w:rsidRPr="00670171">
        <w:rPr>
          <w:rFonts w:ascii="Arial" w:hAnsi="Arial" w:cs="Arial"/>
        </w:rPr>
        <w:t>,</w:t>
      </w:r>
    </w:p>
    <w:p w14:paraId="710DD0DA"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dokonywania w porze nocnej obchodów placu postojowego w celu sprawdzenia stanu zabezpieczenia autobusów znajdujących się na placu postojowym i przekazywanie codziennych raportów z tych kontroli zamawiającemu,</w:t>
      </w:r>
    </w:p>
    <w:p w14:paraId="3A1236D4"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ujęcia osób stwarzających w sposób oczywisty bezpośrednie zagrożenie dla życia lub zdrowia ludzkiego, a także chronionego mienia celem niezwłocznego oddania tych osób Policji,</w:t>
      </w:r>
    </w:p>
    <w:p w14:paraId="67CE31C3"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ustalenie uprawnień osób do przebywania na terenie chronionego obiektu oraz legitymowanie tych osób w celu ustalenia ich tożsamości, kontrola dokumentów pracowników zamawiającego/osób wchodzących bądź wychodzących z terenu przedsiębiorstwa w zakresie posiadania legitymacji pracowniczej bądź przepustki, wydawanie przepustek osobom postronnym wchodzącym na teren obiektu i prowadzenie ich ewidencji,</w:t>
      </w:r>
    </w:p>
    <w:p w14:paraId="6C58025E"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 xml:space="preserve">udzielanie pomocy pracownikom zamawiającego w każdej sytuacji </w:t>
      </w:r>
      <w:r w:rsidRPr="00670171">
        <w:rPr>
          <w:rFonts w:ascii="Arial" w:hAnsi="Arial" w:cs="Arial"/>
        </w:rPr>
        <w:br/>
        <w:t>wymagającej interwencji pracownika ochrony,</w:t>
      </w:r>
    </w:p>
    <w:p w14:paraId="075FCC02" w14:textId="29A136F0"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 xml:space="preserve">udzielanie informacji i </w:t>
      </w:r>
      <w:r w:rsidR="005F1EC9" w:rsidRPr="00670171">
        <w:rPr>
          <w:rFonts w:ascii="Arial" w:hAnsi="Arial" w:cs="Arial"/>
        </w:rPr>
        <w:t>pomoc</w:t>
      </w:r>
      <w:r w:rsidR="00FA054E" w:rsidRPr="00670171">
        <w:rPr>
          <w:rFonts w:ascii="Arial" w:hAnsi="Arial" w:cs="Arial"/>
        </w:rPr>
        <w:t>y</w:t>
      </w:r>
      <w:r w:rsidRPr="00670171">
        <w:rPr>
          <w:rFonts w:ascii="Arial" w:hAnsi="Arial" w:cs="Arial"/>
        </w:rPr>
        <w:t xml:space="preserve"> interesantom w sprawnym dotarciu do właściwych osób i komórek organizacyjnych zamawiającego,</w:t>
      </w:r>
    </w:p>
    <w:p w14:paraId="012225F2"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lastRenderedPageBreak/>
        <w:t>przestrzeganie wewnętrznego porządku i organizacji pracy obowiązującego u zamawiającego, przepisów bhp i ochrony przeciwpożarowej i innych zarządzeń lub  komunikatów porządkowych,</w:t>
      </w:r>
    </w:p>
    <w:p w14:paraId="161677C1"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wydawanie kluczy pracownikom zamawiającego, prowadzenie związanej z tym ewidencji, zabezpieczenie kluczy do pomieszczeń i nieudostępnianie ich osobom nieuprawnionym,</w:t>
      </w:r>
    </w:p>
    <w:p w14:paraId="76FCDB7C"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niezwłoczne zawiadamiane zamawiającego o wszelkich zauważonych niedociągnięciach i zdarzeniach, jakie miały miejsce w czasie trwania dyżuru, a w dniach wolnych od pracy i po godzinach służbowych – dyżurnemu pracownikowi dyspozytorni,</w:t>
      </w:r>
    </w:p>
    <w:p w14:paraId="5D7D2E7A"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prowadzenie obserwacji ochranianego obiektu przy wykorzystaniu zainstalowanego na posterunku wewnętrznym monitoringu zamawiającego,</w:t>
      </w:r>
    </w:p>
    <w:p w14:paraId="266CDB4F" w14:textId="77777777" w:rsidR="005D69D9" w:rsidRPr="00670171" w:rsidRDefault="005D69D9" w:rsidP="0041496E">
      <w:pPr>
        <w:numPr>
          <w:ilvl w:val="2"/>
          <w:numId w:val="37"/>
        </w:numPr>
        <w:shd w:val="clear" w:color="auto" w:fill="FFFFFF"/>
        <w:tabs>
          <w:tab w:val="num" w:pos="1134"/>
        </w:tabs>
        <w:spacing w:line="276" w:lineRule="auto"/>
        <w:ind w:left="1134" w:hanging="283"/>
        <w:jc w:val="both"/>
        <w:rPr>
          <w:rFonts w:ascii="Arial" w:hAnsi="Arial" w:cs="Arial"/>
        </w:rPr>
      </w:pPr>
      <w:r w:rsidRPr="00670171">
        <w:rPr>
          <w:rFonts w:ascii="Arial" w:hAnsi="Arial" w:cs="Arial"/>
        </w:rPr>
        <w:t>prowadzenie ewidencji pracowników zamawiającego przebywających na terenie przedsiębiorstwa poza godzinami świadczenia pracy.</w:t>
      </w:r>
    </w:p>
    <w:p w14:paraId="39262923" w14:textId="77777777" w:rsidR="005D69D9" w:rsidRPr="00670171" w:rsidRDefault="005D69D9" w:rsidP="0041496E">
      <w:pPr>
        <w:numPr>
          <w:ilvl w:val="2"/>
          <w:numId w:val="35"/>
        </w:numPr>
        <w:shd w:val="clear" w:color="auto" w:fill="FFFFFF"/>
        <w:tabs>
          <w:tab w:val="left" w:pos="993"/>
          <w:tab w:val="num" w:pos="1134"/>
        </w:tabs>
        <w:spacing w:line="276" w:lineRule="auto"/>
        <w:ind w:left="1134" w:hanging="567"/>
        <w:jc w:val="both"/>
        <w:rPr>
          <w:rFonts w:ascii="Arial" w:hAnsi="Arial" w:cs="Arial"/>
        </w:rPr>
      </w:pPr>
      <w:r w:rsidRPr="00670171">
        <w:rPr>
          <w:rFonts w:ascii="Arial" w:hAnsi="Arial" w:cs="Arial"/>
        </w:rPr>
        <w:t xml:space="preserve">Wykonawca jest zobowiązany do wyposażenia swoich pracowników w niezbędną dokumentację związaną z realizacją zadań ochronnych na terenie obiektu. Zamawiający zastrzega sobie prawo wglądu do prowadzonej dokumentacji. </w:t>
      </w:r>
    </w:p>
    <w:p w14:paraId="0804E97A" w14:textId="77777777" w:rsidR="005D69D9" w:rsidRPr="00670171" w:rsidRDefault="005D69D9" w:rsidP="0041496E">
      <w:pPr>
        <w:numPr>
          <w:ilvl w:val="2"/>
          <w:numId w:val="35"/>
        </w:numPr>
        <w:shd w:val="clear" w:color="auto" w:fill="FFFFFF"/>
        <w:tabs>
          <w:tab w:val="left" w:pos="993"/>
          <w:tab w:val="num" w:pos="1134"/>
        </w:tabs>
        <w:spacing w:line="276" w:lineRule="auto"/>
        <w:ind w:left="1134" w:hanging="567"/>
        <w:jc w:val="both"/>
        <w:rPr>
          <w:rFonts w:ascii="Arial" w:hAnsi="Arial" w:cs="Arial"/>
        </w:rPr>
      </w:pPr>
      <w:r w:rsidRPr="00670171">
        <w:rPr>
          <w:rFonts w:ascii="Arial" w:hAnsi="Arial" w:cs="Arial"/>
        </w:rPr>
        <w:t>Wykonawca zobowiązany jest również do pisemnego zgłaszania zamawiającemu wszelkich braków lub naruszeń co do stanu zabezpieczenia mienia na ochranianym obiekcie. Dotyczy to również pojazdów autobusowych zaparkowanych na chronionym terenie.</w:t>
      </w:r>
    </w:p>
    <w:p w14:paraId="3F7DA4EB" w14:textId="77777777" w:rsidR="005D69D9" w:rsidRPr="00670171" w:rsidRDefault="005D69D9" w:rsidP="0041496E">
      <w:pPr>
        <w:numPr>
          <w:ilvl w:val="2"/>
          <w:numId w:val="35"/>
        </w:numPr>
        <w:shd w:val="clear" w:color="auto" w:fill="FFFFFF"/>
        <w:tabs>
          <w:tab w:val="left" w:pos="993"/>
          <w:tab w:val="num" w:pos="1134"/>
        </w:tabs>
        <w:spacing w:line="276" w:lineRule="auto"/>
        <w:ind w:left="1134" w:hanging="567"/>
        <w:jc w:val="both"/>
        <w:rPr>
          <w:rFonts w:ascii="Arial" w:hAnsi="Arial" w:cs="Arial"/>
          <w:u w:val="single"/>
        </w:rPr>
      </w:pPr>
      <w:r w:rsidRPr="00670171">
        <w:rPr>
          <w:rFonts w:ascii="Arial" w:hAnsi="Arial" w:cs="Arial"/>
        </w:rPr>
        <w:t xml:space="preserve">Wykonawca zapewni  bieżącą kontrolę pracowników ochrony przez własny nadzór wykonawcy potwierdzoną stosownymi wpisami w książce pełnienia służby, w ilości nie mniejszej niż </w:t>
      </w:r>
      <w:r w:rsidRPr="00670171">
        <w:rPr>
          <w:rFonts w:ascii="Arial" w:hAnsi="Arial" w:cs="Arial"/>
          <w:u w:val="single"/>
        </w:rPr>
        <w:t>dwie kontrole na tydzień w każdym miesiącu kalendarzowym.</w:t>
      </w:r>
    </w:p>
    <w:p w14:paraId="522C9CAB" w14:textId="77777777" w:rsidR="005D69D9" w:rsidRPr="00670171" w:rsidRDefault="005D69D9" w:rsidP="0041496E">
      <w:pPr>
        <w:numPr>
          <w:ilvl w:val="2"/>
          <w:numId w:val="35"/>
        </w:numPr>
        <w:shd w:val="clear" w:color="auto" w:fill="FFFFFF"/>
        <w:tabs>
          <w:tab w:val="num" w:pos="851"/>
          <w:tab w:val="left" w:pos="1134"/>
        </w:tabs>
        <w:spacing w:line="276" w:lineRule="auto"/>
        <w:ind w:left="1134" w:hanging="567"/>
        <w:jc w:val="both"/>
        <w:rPr>
          <w:rFonts w:ascii="Arial" w:hAnsi="Arial" w:cs="Arial"/>
        </w:rPr>
      </w:pPr>
      <w:r w:rsidRPr="00670171">
        <w:rPr>
          <w:rFonts w:ascii="Arial" w:hAnsi="Arial" w:cs="Arial"/>
        </w:rPr>
        <w:t>Wykonawca wyznaczy koordynatora do bezpośrednich kontaktów z osobą upoważnioną przez zamawiającego w kwestiach realizacji zadań ochronnych.</w:t>
      </w:r>
    </w:p>
    <w:p w14:paraId="14832909" w14:textId="77777777" w:rsidR="005D69D9" w:rsidRPr="00670171" w:rsidRDefault="005D69D9" w:rsidP="0041496E">
      <w:pPr>
        <w:numPr>
          <w:ilvl w:val="2"/>
          <w:numId w:val="35"/>
        </w:numPr>
        <w:shd w:val="clear" w:color="auto" w:fill="FFFFFF"/>
        <w:tabs>
          <w:tab w:val="num" w:pos="851"/>
          <w:tab w:val="left" w:pos="1134"/>
        </w:tabs>
        <w:spacing w:line="276" w:lineRule="auto"/>
        <w:ind w:left="1134" w:hanging="567"/>
        <w:jc w:val="both"/>
        <w:rPr>
          <w:rFonts w:ascii="Arial" w:hAnsi="Arial" w:cs="Arial"/>
        </w:rPr>
      </w:pPr>
      <w:r w:rsidRPr="00670171">
        <w:rPr>
          <w:rFonts w:ascii="Arial" w:hAnsi="Arial" w:cs="Arial"/>
        </w:rPr>
        <w:t xml:space="preserve">Ochrona fizyczna pasażerów i kierujących we wszystkich oznakowanych pojazdach autobusowych zamawiającego, które realizują transport osób zgodnie z przebiegiem linii autobusowych (teren Gminy Miasto Szczecin oraz gmin ościennych), polegać będzie na uruchomieniu grupy interwencyjnej i natychmiastowej reakcji do podejmowania czynnej interwencji, bezzwłocznie po uzyskaniu sygnału o zagrożeniu bezpieczeństwa pasażerów, kierujących pojazdami lub aktach wandalizmu w </w:t>
      </w:r>
      <w:r w:rsidRPr="00670171">
        <w:rPr>
          <w:rFonts w:ascii="Arial" w:hAnsi="Arial" w:cs="Arial"/>
          <w:spacing w:val="-17"/>
        </w:rPr>
        <w:t>pojazdach.</w:t>
      </w:r>
    </w:p>
    <w:p w14:paraId="06C9FABE" w14:textId="45278EAD" w:rsidR="005D69D9" w:rsidRPr="00670171" w:rsidRDefault="005D69D9" w:rsidP="0041496E">
      <w:pPr>
        <w:numPr>
          <w:ilvl w:val="2"/>
          <w:numId w:val="35"/>
        </w:numPr>
        <w:shd w:val="clear" w:color="auto" w:fill="FFFFFF"/>
        <w:tabs>
          <w:tab w:val="num" w:pos="851"/>
          <w:tab w:val="left" w:pos="1134"/>
        </w:tabs>
        <w:spacing w:line="276" w:lineRule="auto"/>
        <w:ind w:left="1134" w:hanging="567"/>
        <w:jc w:val="both"/>
        <w:rPr>
          <w:rFonts w:ascii="Arial" w:hAnsi="Arial" w:cs="Arial"/>
        </w:rPr>
      </w:pPr>
      <w:r w:rsidRPr="00670171">
        <w:rPr>
          <w:rFonts w:ascii="Arial" w:hAnsi="Arial" w:cs="Arial"/>
        </w:rPr>
        <w:t>Liczba linii autobusowych przewidzianych przez zamawiającego do ochrony w latach 20</w:t>
      </w:r>
      <w:r w:rsidR="00EA7FE5" w:rsidRPr="00670171">
        <w:rPr>
          <w:rFonts w:ascii="Arial" w:hAnsi="Arial" w:cs="Arial"/>
        </w:rPr>
        <w:t>21</w:t>
      </w:r>
      <w:r w:rsidRPr="00670171">
        <w:rPr>
          <w:rFonts w:ascii="Arial" w:hAnsi="Arial" w:cs="Arial"/>
        </w:rPr>
        <w:t xml:space="preserve"> - 202</w:t>
      </w:r>
      <w:r w:rsidR="00EA7FE5" w:rsidRPr="00670171">
        <w:rPr>
          <w:rFonts w:ascii="Arial" w:hAnsi="Arial" w:cs="Arial"/>
        </w:rPr>
        <w:t>3</w:t>
      </w:r>
      <w:r w:rsidRPr="00670171">
        <w:rPr>
          <w:rFonts w:ascii="Arial" w:hAnsi="Arial" w:cs="Arial"/>
        </w:rPr>
        <w:t xml:space="preserve">: </w:t>
      </w:r>
      <w:r w:rsidRPr="002806C2">
        <w:rPr>
          <w:rFonts w:ascii="Arial" w:hAnsi="Arial" w:cs="Arial"/>
          <w:b/>
          <w:bCs/>
        </w:rPr>
        <w:t>2</w:t>
      </w:r>
      <w:r w:rsidR="00194965" w:rsidRPr="002806C2">
        <w:rPr>
          <w:rFonts w:ascii="Arial" w:hAnsi="Arial" w:cs="Arial"/>
          <w:b/>
          <w:bCs/>
        </w:rPr>
        <w:t>7</w:t>
      </w:r>
      <w:r w:rsidRPr="002806C2">
        <w:rPr>
          <w:rFonts w:ascii="Arial" w:hAnsi="Arial" w:cs="Arial"/>
          <w:b/>
          <w:bCs/>
        </w:rPr>
        <w:t xml:space="preserve"> linii</w:t>
      </w:r>
      <w:r w:rsidRPr="00670171">
        <w:rPr>
          <w:rFonts w:ascii="Arial" w:hAnsi="Arial" w:cs="Arial"/>
        </w:rPr>
        <w:t xml:space="preserve">. Zamawiający obsługuje obecnie następujące linie autobusowe: </w:t>
      </w:r>
    </w:p>
    <w:p w14:paraId="0DA4EE8B" w14:textId="77777777" w:rsidR="005D69D9" w:rsidRPr="00670171" w:rsidRDefault="005D69D9" w:rsidP="009C01B0">
      <w:pPr>
        <w:shd w:val="clear" w:color="auto" w:fill="FFFFFF"/>
        <w:tabs>
          <w:tab w:val="num" w:pos="1560"/>
        </w:tabs>
        <w:spacing w:line="276" w:lineRule="auto"/>
        <w:ind w:left="1701" w:hanging="567"/>
        <w:rPr>
          <w:rFonts w:ascii="Arial" w:hAnsi="Arial" w:cs="Arial"/>
        </w:rPr>
      </w:pPr>
      <w:r w:rsidRPr="00670171">
        <w:rPr>
          <w:rFonts w:ascii="Arial" w:hAnsi="Arial" w:cs="Arial"/>
        </w:rPr>
        <w:t xml:space="preserve">a) linie dzienne: </w:t>
      </w:r>
    </w:p>
    <w:p w14:paraId="0B6001B9" w14:textId="77777777" w:rsidR="005D69D9" w:rsidRPr="00670171" w:rsidRDefault="005D69D9" w:rsidP="009C01B0">
      <w:pPr>
        <w:shd w:val="clear" w:color="auto" w:fill="FFFFFF"/>
        <w:tabs>
          <w:tab w:val="left" w:pos="993"/>
          <w:tab w:val="num" w:pos="1560"/>
        </w:tabs>
        <w:spacing w:line="276" w:lineRule="auto"/>
        <w:ind w:left="1701" w:hanging="567"/>
        <w:rPr>
          <w:rFonts w:ascii="Arial" w:hAnsi="Arial" w:cs="Arial"/>
          <w:bCs/>
        </w:rPr>
      </w:pPr>
      <w:r w:rsidRPr="00670171">
        <w:rPr>
          <w:rFonts w:ascii="Arial" w:hAnsi="Arial" w:cs="Arial"/>
          <w:bCs/>
        </w:rPr>
        <w:t>- pospieszne – A, B, C, G, H;</w:t>
      </w:r>
    </w:p>
    <w:p w14:paraId="7D2EC4A9" w14:textId="4C71ED05" w:rsidR="005D69D9" w:rsidRPr="00670171" w:rsidRDefault="005D69D9" w:rsidP="009C01B0">
      <w:pPr>
        <w:shd w:val="clear" w:color="auto" w:fill="FFFFFF"/>
        <w:tabs>
          <w:tab w:val="left" w:pos="993"/>
          <w:tab w:val="num" w:pos="1560"/>
        </w:tabs>
        <w:spacing w:line="276" w:lineRule="auto"/>
        <w:ind w:left="1701" w:hanging="567"/>
        <w:rPr>
          <w:rFonts w:ascii="Arial" w:hAnsi="Arial" w:cs="Arial"/>
          <w:bCs/>
        </w:rPr>
      </w:pPr>
      <w:r w:rsidRPr="00670171">
        <w:rPr>
          <w:rFonts w:ascii="Arial" w:hAnsi="Arial" w:cs="Arial"/>
          <w:bCs/>
        </w:rPr>
        <w:t xml:space="preserve">- zwykłe – 54, 55, 61, 62, 64, 65, 66, </w:t>
      </w:r>
      <w:r w:rsidR="001C7125" w:rsidRPr="00670171">
        <w:rPr>
          <w:rFonts w:ascii="Arial" w:hAnsi="Arial" w:cs="Arial"/>
          <w:bCs/>
        </w:rPr>
        <w:t xml:space="preserve">67, </w:t>
      </w:r>
      <w:r w:rsidRPr="00670171">
        <w:rPr>
          <w:rFonts w:ascii="Arial" w:hAnsi="Arial" w:cs="Arial"/>
          <w:bCs/>
        </w:rPr>
        <w:t xml:space="preserve">71, 72, 73, 77, 79, 84, </w:t>
      </w:r>
      <w:r w:rsidR="001C7125" w:rsidRPr="00670171">
        <w:rPr>
          <w:rFonts w:ascii="Arial" w:hAnsi="Arial" w:cs="Arial"/>
          <w:bCs/>
        </w:rPr>
        <w:t xml:space="preserve">87, </w:t>
      </w:r>
      <w:r w:rsidRPr="00670171">
        <w:rPr>
          <w:rFonts w:ascii="Arial" w:hAnsi="Arial" w:cs="Arial"/>
          <w:bCs/>
        </w:rPr>
        <w:t xml:space="preserve">91, 93, 94,             </w:t>
      </w:r>
      <w:r w:rsidRPr="00670171">
        <w:rPr>
          <w:rFonts w:ascii="Arial" w:hAnsi="Arial" w:cs="Arial"/>
          <w:bCs/>
        </w:rPr>
        <w:br/>
        <w:t xml:space="preserve">                 96 i 97;</w:t>
      </w:r>
    </w:p>
    <w:p w14:paraId="063B78EA" w14:textId="77777777" w:rsidR="005D69D9" w:rsidRPr="00670171" w:rsidRDefault="005D69D9" w:rsidP="009C01B0">
      <w:pPr>
        <w:shd w:val="clear" w:color="auto" w:fill="FFFFFF"/>
        <w:tabs>
          <w:tab w:val="left" w:pos="993"/>
          <w:tab w:val="num" w:pos="1560"/>
        </w:tabs>
        <w:spacing w:line="276" w:lineRule="auto"/>
        <w:ind w:left="1701" w:hanging="567"/>
        <w:rPr>
          <w:rFonts w:ascii="Arial" w:hAnsi="Arial" w:cs="Arial"/>
        </w:rPr>
      </w:pPr>
      <w:r w:rsidRPr="00670171">
        <w:rPr>
          <w:rFonts w:ascii="Arial" w:hAnsi="Arial" w:cs="Arial"/>
        </w:rPr>
        <w:t xml:space="preserve"> b) linie nocne: 533, 534.</w:t>
      </w:r>
    </w:p>
    <w:p w14:paraId="329A63AE" w14:textId="77777777" w:rsidR="00305623" w:rsidRPr="00670171" w:rsidRDefault="00305623" w:rsidP="009C01B0">
      <w:pPr>
        <w:shd w:val="clear" w:color="auto" w:fill="FFFFFF"/>
        <w:tabs>
          <w:tab w:val="left" w:pos="993"/>
          <w:tab w:val="num" w:pos="1560"/>
        </w:tabs>
        <w:spacing w:line="276" w:lineRule="auto"/>
        <w:ind w:left="1418" w:hanging="567"/>
        <w:rPr>
          <w:rFonts w:ascii="Arial" w:hAnsi="Arial" w:cs="Arial"/>
        </w:rPr>
      </w:pPr>
    </w:p>
    <w:p w14:paraId="67EEC64D" w14:textId="6C42AD37" w:rsidR="005D69D9" w:rsidRPr="00670171" w:rsidRDefault="005D69D9" w:rsidP="009C01B0">
      <w:pPr>
        <w:shd w:val="clear" w:color="auto" w:fill="FFFFFF"/>
        <w:tabs>
          <w:tab w:val="left" w:pos="709"/>
        </w:tabs>
        <w:spacing w:line="276" w:lineRule="auto"/>
        <w:ind w:left="709"/>
        <w:jc w:val="both"/>
        <w:rPr>
          <w:rFonts w:ascii="Arial" w:hAnsi="Arial" w:cs="Arial"/>
        </w:rPr>
      </w:pPr>
      <w:r w:rsidRPr="00670171">
        <w:rPr>
          <w:rFonts w:ascii="Arial" w:hAnsi="Arial" w:cs="Arial"/>
          <w:bCs/>
        </w:rPr>
        <w:t xml:space="preserve">Ponadto, zamawiający realizuje przewozy na liniach pracowniczych oraz </w:t>
      </w:r>
      <w:r w:rsidRPr="00670171">
        <w:rPr>
          <w:rFonts w:ascii="Arial" w:hAnsi="Arial" w:cs="Arial"/>
          <w:bCs/>
        </w:rPr>
        <w:br/>
        <w:t>przewozy okazjonalne</w:t>
      </w:r>
      <w:r w:rsidR="001C7125" w:rsidRPr="00670171">
        <w:rPr>
          <w:rFonts w:ascii="Arial" w:hAnsi="Arial" w:cs="Arial"/>
          <w:bCs/>
        </w:rPr>
        <w:t xml:space="preserve"> (obsługa imprez na zlecenie GMS)</w:t>
      </w:r>
      <w:r w:rsidRPr="00670171">
        <w:rPr>
          <w:rFonts w:ascii="Arial" w:hAnsi="Arial" w:cs="Arial"/>
          <w:bCs/>
        </w:rPr>
        <w:t>. W razie konieczności obsługuje również linie tramwajowe (jako komunikacja zastępcza). Zamawiający posiada do obsługi w/w linii ok. 1</w:t>
      </w:r>
      <w:r w:rsidR="00305623" w:rsidRPr="00670171">
        <w:rPr>
          <w:rFonts w:ascii="Arial" w:hAnsi="Arial" w:cs="Arial"/>
          <w:bCs/>
        </w:rPr>
        <w:t>1</w:t>
      </w:r>
      <w:r w:rsidRPr="00670171">
        <w:rPr>
          <w:rFonts w:ascii="Arial" w:hAnsi="Arial" w:cs="Arial"/>
          <w:bCs/>
        </w:rPr>
        <w:t>0 pojazdów, w ciągu dnia ok. 80 pojazdów realizuje bieżące rozkłady jazdy.</w:t>
      </w:r>
    </w:p>
    <w:p w14:paraId="4E3A6BBC" w14:textId="77777777" w:rsidR="005D69D9" w:rsidRPr="00670171" w:rsidRDefault="005D69D9" w:rsidP="009C01B0">
      <w:pPr>
        <w:widowControl w:val="0"/>
        <w:tabs>
          <w:tab w:val="num" w:pos="851"/>
          <w:tab w:val="left" w:pos="2127"/>
        </w:tabs>
        <w:suppressAutoHyphens/>
        <w:spacing w:line="276" w:lineRule="auto"/>
        <w:ind w:left="709" w:hanging="283"/>
        <w:jc w:val="both"/>
        <w:rPr>
          <w:rFonts w:ascii="Arial" w:hAnsi="Arial" w:cs="Arial"/>
          <w:bCs/>
        </w:rPr>
      </w:pPr>
      <w:r w:rsidRPr="00670171">
        <w:rPr>
          <w:rFonts w:ascii="Arial" w:hAnsi="Arial" w:cs="Arial"/>
          <w:bCs/>
        </w:rPr>
        <w:t xml:space="preserve"> </w:t>
      </w:r>
      <w:r w:rsidRPr="00670171">
        <w:rPr>
          <w:rFonts w:ascii="Arial" w:hAnsi="Arial" w:cs="Arial"/>
          <w:bCs/>
        </w:rPr>
        <w:tab/>
        <w:t>Liczba linii oraz ich zakres może ulec zmianie w trakcie trwania umowy w zależności od zapotrzebowania organizatora transportu.</w:t>
      </w:r>
    </w:p>
    <w:p w14:paraId="3243FD7D" w14:textId="77777777" w:rsidR="005D69D9" w:rsidRPr="00670171" w:rsidRDefault="005D69D9" w:rsidP="009C01B0">
      <w:pPr>
        <w:shd w:val="clear" w:color="auto" w:fill="FFFFFF"/>
        <w:tabs>
          <w:tab w:val="left" w:pos="709"/>
          <w:tab w:val="num" w:pos="851"/>
        </w:tabs>
        <w:spacing w:line="276" w:lineRule="auto"/>
        <w:ind w:left="709"/>
        <w:jc w:val="both"/>
        <w:rPr>
          <w:rFonts w:ascii="Arial" w:hAnsi="Arial" w:cs="Arial"/>
          <w:u w:val="single"/>
        </w:rPr>
      </w:pPr>
      <w:r w:rsidRPr="00670171">
        <w:rPr>
          <w:rFonts w:ascii="Arial" w:hAnsi="Arial" w:cs="Arial"/>
          <w:u w:val="single"/>
        </w:rPr>
        <w:lastRenderedPageBreak/>
        <w:t>W cenie oferty zamawiający zastrzega sobie możliwość przeprowadzenia w miesiącu 1 testu sprawdzającego czas reakcji i skuteczność czynności interwencyjnych wykonawcy.</w:t>
      </w:r>
    </w:p>
    <w:p w14:paraId="7560775A" w14:textId="7C8D721B" w:rsidR="005D69D9" w:rsidRPr="00670171" w:rsidRDefault="005D69D9" w:rsidP="009C01B0">
      <w:pPr>
        <w:shd w:val="clear" w:color="auto" w:fill="FFFFFF"/>
        <w:tabs>
          <w:tab w:val="left" w:pos="709"/>
          <w:tab w:val="num" w:pos="851"/>
        </w:tabs>
        <w:spacing w:line="276" w:lineRule="auto"/>
        <w:ind w:left="709"/>
        <w:jc w:val="both"/>
        <w:rPr>
          <w:rFonts w:ascii="Arial" w:hAnsi="Arial" w:cs="Arial"/>
        </w:rPr>
      </w:pPr>
      <w:r w:rsidRPr="00670171">
        <w:rPr>
          <w:rFonts w:ascii="Arial" w:hAnsi="Arial" w:cs="Arial"/>
        </w:rPr>
        <w:t>Rejon działania grupy interwencyjnej – na całej długości linii autobusowych. Czas na podjęcie interwencji: do 1</w:t>
      </w:r>
      <w:r w:rsidR="00C1591D" w:rsidRPr="00670171">
        <w:rPr>
          <w:rFonts w:ascii="Arial" w:hAnsi="Arial" w:cs="Arial"/>
        </w:rPr>
        <w:t>5</w:t>
      </w:r>
      <w:r w:rsidRPr="00670171">
        <w:rPr>
          <w:rFonts w:ascii="Arial" w:hAnsi="Arial" w:cs="Arial"/>
        </w:rPr>
        <w:t xml:space="preserve"> minut (maksymalnie) na terenie Gminy Miasto Szczecin, do </w:t>
      </w:r>
      <w:r w:rsidR="00C1591D" w:rsidRPr="00670171">
        <w:rPr>
          <w:rFonts w:ascii="Arial" w:hAnsi="Arial" w:cs="Arial"/>
        </w:rPr>
        <w:t>20</w:t>
      </w:r>
      <w:r w:rsidRPr="00670171">
        <w:rPr>
          <w:rFonts w:ascii="Arial" w:hAnsi="Arial" w:cs="Arial"/>
        </w:rPr>
        <w:t xml:space="preserve"> minut (maksymalnie) na terenie gmin ościennych. Sygnał do podjęcia interwencji przekazywany będzie przez kierowcę bądź dyspozytora zamawiającego drogą telefoniczną na podany przez wykonawcę numer telefonu. </w:t>
      </w:r>
    </w:p>
    <w:p w14:paraId="10CFBAD3" w14:textId="77777777" w:rsidR="005D69D9" w:rsidRPr="00670171" w:rsidRDefault="005D69D9" w:rsidP="009C01B0">
      <w:pPr>
        <w:shd w:val="clear" w:color="auto" w:fill="FFFFFF"/>
        <w:tabs>
          <w:tab w:val="left" w:pos="709"/>
          <w:tab w:val="num" w:pos="851"/>
        </w:tabs>
        <w:spacing w:line="276" w:lineRule="auto"/>
        <w:ind w:left="709"/>
        <w:jc w:val="both"/>
        <w:rPr>
          <w:rFonts w:ascii="Arial" w:hAnsi="Arial" w:cs="Arial"/>
        </w:rPr>
      </w:pPr>
      <w:r w:rsidRPr="00670171">
        <w:rPr>
          <w:rFonts w:ascii="Arial" w:hAnsi="Arial" w:cs="Arial"/>
        </w:rPr>
        <w:t>Zamawiający informuje, że numer ten zostanie również udostępniony dla pasażerów autobusów w postaci naklejek umieszczonych w widocznych miejscach w pojazdach zamawiającego.</w:t>
      </w:r>
      <w:r w:rsidRPr="00670171">
        <w:rPr>
          <w:rFonts w:ascii="Arial" w:hAnsi="Arial" w:cs="Arial"/>
          <w:b/>
        </w:rPr>
        <w:t xml:space="preserve"> Naklejki zostaną zaprojektowane i wykonane przez wykonawcę na jego koszt </w:t>
      </w:r>
      <w:bookmarkStart w:id="1" w:name="_Hlk491153126"/>
      <w:r w:rsidRPr="00670171">
        <w:rPr>
          <w:rFonts w:ascii="Arial" w:hAnsi="Arial" w:cs="Arial"/>
          <w:b/>
        </w:rPr>
        <w:t>i jego staraniem (po uprzedniej akceptacji projektu przez zamawiającego)</w:t>
      </w:r>
      <w:bookmarkEnd w:id="1"/>
      <w:r w:rsidRPr="00670171">
        <w:rPr>
          <w:rFonts w:ascii="Arial" w:hAnsi="Arial" w:cs="Arial"/>
          <w:b/>
        </w:rPr>
        <w:t xml:space="preserve">. </w:t>
      </w:r>
      <w:r w:rsidRPr="00670171">
        <w:rPr>
          <w:rFonts w:ascii="Arial" w:hAnsi="Arial" w:cs="Arial"/>
        </w:rPr>
        <w:t>Wykonawca przesyła zamawiającemu w układzie kwartalnym informację o przeprowadzonych interwencjach (niezwłocznie - na żądanie zamawiającego).</w:t>
      </w:r>
    </w:p>
    <w:p w14:paraId="0C3EDF56" w14:textId="77777777" w:rsidR="00BA6E5E" w:rsidRPr="00670171" w:rsidRDefault="00BA6E5E" w:rsidP="0041496E">
      <w:pPr>
        <w:numPr>
          <w:ilvl w:val="2"/>
          <w:numId w:val="35"/>
        </w:numPr>
        <w:shd w:val="clear" w:color="auto" w:fill="FFFFFF"/>
        <w:tabs>
          <w:tab w:val="num" w:pos="851"/>
          <w:tab w:val="left" w:pos="1134"/>
        </w:tabs>
        <w:spacing w:line="276" w:lineRule="auto"/>
        <w:ind w:left="1134" w:hanging="708"/>
        <w:jc w:val="both"/>
        <w:rPr>
          <w:rFonts w:ascii="Arial" w:hAnsi="Arial" w:cs="Arial"/>
        </w:rPr>
      </w:pPr>
      <w:r w:rsidRPr="00670171">
        <w:rPr>
          <w:rFonts w:ascii="Arial" w:hAnsi="Arial" w:cs="Arial"/>
        </w:rPr>
        <w:t>Wykonawca zobowiązany jest do podejmowania wszelkich niezbędnych działań zapobiegających wykroczeniom i przestępstwom przeciwko mieniu Zamawiającego oraz przeciwdziałających powstaniu szkód wynikających z tych zdarzeń, a ponadto niedopuszczenia do wstępu osób nieuprawnionych na teren objęty ochroną.</w:t>
      </w:r>
    </w:p>
    <w:p w14:paraId="630A9FEF" w14:textId="77777777" w:rsidR="00BA6E5E" w:rsidRPr="00670171" w:rsidRDefault="002D6C41" w:rsidP="0041496E">
      <w:pPr>
        <w:numPr>
          <w:ilvl w:val="2"/>
          <w:numId w:val="35"/>
        </w:numPr>
        <w:shd w:val="clear" w:color="auto" w:fill="FFFFFF"/>
        <w:tabs>
          <w:tab w:val="num" w:pos="851"/>
          <w:tab w:val="left" w:pos="1134"/>
        </w:tabs>
        <w:spacing w:line="276" w:lineRule="auto"/>
        <w:ind w:left="1134" w:hanging="708"/>
        <w:jc w:val="both"/>
        <w:rPr>
          <w:rFonts w:ascii="Arial" w:hAnsi="Arial" w:cs="Arial"/>
        </w:rPr>
      </w:pPr>
      <w:r w:rsidRPr="00670171">
        <w:rPr>
          <w:rFonts w:ascii="Arial" w:hAnsi="Arial" w:cs="Arial"/>
        </w:rPr>
        <w:tab/>
        <w:t xml:space="preserve">Ochrona i działania prewencyjne odbywać się będą z poszanowaniem godności osobistej pracowników zamawiającego oraz osób trzecich, w granicach obowiązującego prawa. Wykonawca ma prawo i obowiązek egzekwowania od pracowników i innych osób uprawnionych do przebywania na terenie chronionym, przepisów porządkowych wynikających z regulaminów oraz wewnętrznych zarządzeń zmawiającego w zakresie bezpieczeństwa osób i mienia. </w:t>
      </w:r>
    </w:p>
    <w:p w14:paraId="29A68EC9" w14:textId="77777777" w:rsidR="004F650C" w:rsidRPr="00670171" w:rsidRDefault="004F650C" w:rsidP="0041496E">
      <w:pPr>
        <w:numPr>
          <w:ilvl w:val="2"/>
          <w:numId w:val="35"/>
        </w:numPr>
        <w:shd w:val="clear" w:color="auto" w:fill="FFFFFF"/>
        <w:tabs>
          <w:tab w:val="num" w:pos="851"/>
          <w:tab w:val="left" w:pos="1134"/>
        </w:tabs>
        <w:spacing w:line="276" w:lineRule="auto"/>
        <w:ind w:left="1134" w:hanging="708"/>
        <w:jc w:val="both"/>
        <w:rPr>
          <w:rFonts w:ascii="Arial" w:hAnsi="Arial" w:cs="Arial"/>
        </w:rPr>
      </w:pPr>
      <w:r w:rsidRPr="00670171">
        <w:rPr>
          <w:rFonts w:ascii="Arial" w:hAnsi="Arial" w:cs="Arial"/>
        </w:rPr>
        <w:t xml:space="preserve">Z zakresu ochrony określonej w </w:t>
      </w:r>
      <w:proofErr w:type="spellStart"/>
      <w:r w:rsidRPr="00670171">
        <w:rPr>
          <w:rFonts w:ascii="Arial" w:hAnsi="Arial" w:cs="Arial"/>
        </w:rPr>
        <w:t>ppkt</w:t>
      </w:r>
      <w:proofErr w:type="spellEnd"/>
      <w:r w:rsidRPr="00670171">
        <w:rPr>
          <w:rFonts w:ascii="Arial" w:hAnsi="Arial" w:cs="Arial"/>
        </w:rPr>
        <w:t xml:space="preserve"> 1.1.i wyłączone są interwencje w pojazdach zamawiającego, które realizują transport publiczny związany z imprezami masowymi zabezpieczonymi z urzędu przez Policję. </w:t>
      </w:r>
    </w:p>
    <w:p w14:paraId="75C06B44" w14:textId="77777777" w:rsidR="005D69D9" w:rsidRPr="00670171" w:rsidRDefault="005D69D9" w:rsidP="0041496E">
      <w:pPr>
        <w:pStyle w:val="pkt"/>
        <w:numPr>
          <w:ilvl w:val="1"/>
          <w:numId w:val="38"/>
        </w:numPr>
        <w:tabs>
          <w:tab w:val="clear" w:pos="1623"/>
          <w:tab w:val="num" w:pos="1134"/>
        </w:tabs>
        <w:autoSpaceDE w:val="0"/>
        <w:autoSpaceDN w:val="0"/>
        <w:spacing w:before="0" w:after="0" w:line="276" w:lineRule="auto"/>
        <w:ind w:left="1134" w:hanging="708"/>
        <w:rPr>
          <w:rFonts w:ascii="Arial" w:hAnsi="Arial" w:cs="Arial"/>
          <w:sz w:val="20"/>
          <w:szCs w:val="20"/>
        </w:rPr>
      </w:pPr>
      <w:r w:rsidRPr="00670171">
        <w:rPr>
          <w:rFonts w:ascii="Arial" w:hAnsi="Arial" w:cs="Arial"/>
          <w:sz w:val="20"/>
          <w:szCs w:val="20"/>
        </w:rPr>
        <w:t xml:space="preserve">Instrukcja ochrony, w tym procedury/procedura postępowania grupy interwencyjnej określone będą  w załącznikach do umowy i sporządzone przez </w:t>
      </w:r>
      <w:r w:rsidRPr="00670171">
        <w:rPr>
          <w:rFonts w:ascii="Arial" w:hAnsi="Arial" w:cs="Arial"/>
          <w:sz w:val="20"/>
          <w:szCs w:val="20"/>
        </w:rPr>
        <w:tab/>
        <w:t>wykonawcę</w:t>
      </w:r>
      <w:r w:rsidR="002B1837" w:rsidRPr="00670171">
        <w:rPr>
          <w:rFonts w:ascii="Arial" w:hAnsi="Arial" w:cs="Arial"/>
          <w:sz w:val="20"/>
          <w:szCs w:val="20"/>
        </w:rPr>
        <w:t xml:space="preserve"> </w:t>
      </w:r>
      <w:r w:rsidRPr="00670171">
        <w:rPr>
          <w:rFonts w:ascii="Arial" w:hAnsi="Arial" w:cs="Arial"/>
          <w:sz w:val="20"/>
          <w:szCs w:val="20"/>
        </w:rPr>
        <w:t xml:space="preserve">przy uwzględnieniu uzasadnionych wymagań oraz akceptacji </w:t>
      </w:r>
      <w:r w:rsidRPr="00670171">
        <w:rPr>
          <w:rFonts w:ascii="Arial" w:hAnsi="Arial" w:cs="Arial"/>
          <w:sz w:val="20"/>
          <w:szCs w:val="20"/>
        </w:rPr>
        <w:tab/>
        <w:t xml:space="preserve">zamawiającego w terminie do 21 dni od dnia podpisania umowy. Przedstawiony </w:t>
      </w:r>
      <w:r w:rsidRPr="00670171">
        <w:rPr>
          <w:rFonts w:ascii="Arial" w:hAnsi="Arial" w:cs="Arial"/>
          <w:sz w:val="20"/>
          <w:szCs w:val="20"/>
        </w:rPr>
        <w:tab/>
        <w:t>do</w:t>
      </w:r>
      <w:r w:rsidR="00D46413" w:rsidRPr="00670171">
        <w:rPr>
          <w:rFonts w:ascii="Arial" w:hAnsi="Arial" w:cs="Arial"/>
          <w:sz w:val="20"/>
          <w:szCs w:val="20"/>
        </w:rPr>
        <w:t xml:space="preserve"> </w:t>
      </w:r>
      <w:r w:rsidRPr="00670171">
        <w:rPr>
          <w:rFonts w:ascii="Arial" w:hAnsi="Arial" w:cs="Arial"/>
          <w:sz w:val="20"/>
          <w:szCs w:val="20"/>
        </w:rPr>
        <w:t xml:space="preserve">zatwierdzenia projekt instrukcji ochrony musi być zgodny z obowiązującymi przepisami prawa, uwzględniać charakter obiektów i jego wyposażenie techniczne służące do zabezpieczenie osób i mienia znajdujących się w obszarze chronionym. </w:t>
      </w:r>
    </w:p>
    <w:p w14:paraId="71DFFD05" w14:textId="77777777" w:rsidR="005D69D9" w:rsidRPr="00670171" w:rsidRDefault="005D69D9" w:rsidP="00F2459D">
      <w:pPr>
        <w:pStyle w:val="pkt"/>
        <w:autoSpaceDE w:val="0"/>
        <w:autoSpaceDN w:val="0"/>
        <w:spacing w:before="0" w:after="0" w:line="276" w:lineRule="auto"/>
        <w:ind w:left="1134" w:hanging="708"/>
        <w:rPr>
          <w:rFonts w:ascii="Arial" w:hAnsi="Arial" w:cs="Arial"/>
          <w:b/>
          <w:bCs/>
          <w:sz w:val="20"/>
          <w:szCs w:val="20"/>
        </w:rPr>
      </w:pPr>
      <w:r w:rsidRPr="00670171">
        <w:rPr>
          <w:rFonts w:ascii="Arial" w:hAnsi="Arial" w:cs="Arial"/>
          <w:sz w:val="20"/>
          <w:szCs w:val="20"/>
        </w:rPr>
        <w:tab/>
      </w:r>
      <w:r w:rsidRPr="00670171">
        <w:rPr>
          <w:rFonts w:ascii="Arial" w:hAnsi="Arial" w:cs="Arial"/>
          <w:b/>
          <w:bCs/>
          <w:sz w:val="20"/>
          <w:szCs w:val="20"/>
        </w:rPr>
        <w:t>Do czasu akceptacji instrukcji ochrony przez zamawiającego, wykonawca zapewni</w:t>
      </w:r>
      <w:r w:rsidR="00D46413" w:rsidRPr="00670171">
        <w:rPr>
          <w:rFonts w:ascii="Arial" w:hAnsi="Arial" w:cs="Arial"/>
          <w:b/>
          <w:bCs/>
          <w:sz w:val="20"/>
          <w:szCs w:val="20"/>
        </w:rPr>
        <w:t xml:space="preserve"> o</w:t>
      </w:r>
      <w:r w:rsidRPr="00670171">
        <w:rPr>
          <w:rFonts w:ascii="Arial" w:hAnsi="Arial" w:cs="Arial"/>
          <w:b/>
          <w:bCs/>
          <w:sz w:val="20"/>
          <w:szCs w:val="20"/>
        </w:rPr>
        <w:t xml:space="preserve">chronę osób i mienia zamawiającego przy dołożeniu najwyższej </w:t>
      </w:r>
      <w:r w:rsidR="00D46413" w:rsidRPr="00670171">
        <w:rPr>
          <w:rFonts w:ascii="Arial" w:hAnsi="Arial" w:cs="Arial"/>
          <w:b/>
          <w:bCs/>
          <w:sz w:val="20"/>
          <w:szCs w:val="20"/>
        </w:rPr>
        <w:t>s</w:t>
      </w:r>
      <w:r w:rsidRPr="00670171">
        <w:rPr>
          <w:rFonts w:ascii="Arial" w:hAnsi="Arial" w:cs="Arial"/>
          <w:b/>
          <w:bCs/>
          <w:sz w:val="20"/>
          <w:szCs w:val="20"/>
        </w:rPr>
        <w:t>taranności</w:t>
      </w:r>
      <w:r w:rsidR="002B1837" w:rsidRPr="00670171">
        <w:rPr>
          <w:rFonts w:ascii="Arial" w:hAnsi="Arial" w:cs="Arial"/>
          <w:b/>
          <w:bCs/>
          <w:sz w:val="20"/>
          <w:szCs w:val="20"/>
        </w:rPr>
        <w:t xml:space="preserve"> </w:t>
      </w:r>
      <w:r w:rsidRPr="00670171">
        <w:rPr>
          <w:rFonts w:ascii="Arial" w:hAnsi="Arial" w:cs="Arial"/>
          <w:b/>
          <w:bCs/>
          <w:sz w:val="20"/>
          <w:szCs w:val="20"/>
        </w:rPr>
        <w:t>z</w:t>
      </w:r>
      <w:r w:rsidR="002B1837" w:rsidRPr="00670171">
        <w:rPr>
          <w:rFonts w:ascii="Arial" w:hAnsi="Arial" w:cs="Arial"/>
          <w:b/>
          <w:bCs/>
          <w:sz w:val="20"/>
          <w:szCs w:val="20"/>
        </w:rPr>
        <w:t xml:space="preserve"> </w:t>
      </w:r>
      <w:r w:rsidRPr="00670171">
        <w:rPr>
          <w:rFonts w:ascii="Arial" w:hAnsi="Arial" w:cs="Arial"/>
          <w:b/>
          <w:bCs/>
          <w:sz w:val="20"/>
          <w:szCs w:val="20"/>
        </w:rPr>
        <w:t xml:space="preserve">uwzględnieniem odpowiednich postanowień zawartych w Opisie Przedmiotu Zamówienia i umowy stanowiącej Zał. nr </w:t>
      </w:r>
      <w:r w:rsidR="00AC573A" w:rsidRPr="00670171">
        <w:rPr>
          <w:rFonts w:ascii="Arial" w:hAnsi="Arial" w:cs="Arial"/>
          <w:b/>
          <w:bCs/>
          <w:sz w:val="20"/>
          <w:szCs w:val="20"/>
        </w:rPr>
        <w:t>5</w:t>
      </w:r>
      <w:r w:rsidRPr="00670171">
        <w:rPr>
          <w:rFonts w:ascii="Arial" w:hAnsi="Arial" w:cs="Arial"/>
          <w:b/>
          <w:bCs/>
          <w:sz w:val="20"/>
          <w:szCs w:val="20"/>
        </w:rPr>
        <w:t xml:space="preserve"> do I</w:t>
      </w:r>
      <w:r w:rsidR="00AC573A" w:rsidRPr="00670171">
        <w:rPr>
          <w:rFonts w:ascii="Arial" w:hAnsi="Arial" w:cs="Arial"/>
          <w:b/>
          <w:bCs/>
          <w:sz w:val="20"/>
          <w:szCs w:val="20"/>
        </w:rPr>
        <w:t>WZ</w:t>
      </w:r>
      <w:r w:rsidRPr="00670171">
        <w:rPr>
          <w:rFonts w:ascii="Arial" w:hAnsi="Arial" w:cs="Arial"/>
          <w:b/>
          <w:bCs/>
          <w:sz w:val="20"/>
          <w:szCs w:val="20"/>
        </w:rPr>
        <w:t>.</w:t>
      </w:r>
    </w:p>
    <w:p w14:paraId="38FAA99E" w14:textId="77777777" w:rsidR="005D69D9" w:rsidRPr="00670171" w:rsidRDefault="00355326" w:rsidP="0041496E">
      <w:pPr>
        <w:pStyle w:val="pkt"/>
        <w:numPr>
          <w:ilvl w:val="1"/>
          <w:numId w:val="38"/>
        </w:numPr>
        <w:tabs>
          <w:tab w:val="clear" w:pos="1623"/>
        </w:tabs>
        <w:autoSpaceDE w:val="0"/>
        <w:autoSpaceDN w:val="0"/>
        <w:spacing w:before="0" w:after="0" w:line="276" w:lineRule="auto"/>
        <w:ind w:left="1276" w:hanging="850"/>
        <w:rPr>
          <w:rFonts w:ascii="Arial" w:hAnsi="Arial" w:cs="Arial"/>
          <w:sz w:val="20"/>
          <w:szCs w:val="20"/>
        </w:rPr>
      </w:pPr>
      <w:r w:rsidRPr="00670171">
        <w:rPr>
          <w:rFonts w:ascii="Arial" w:hAnsi="Arial" w:cs="Arial"/>
          <w:sz w:val="20"/>
          <w:szCs w:val="20"/>
        </w:rPr>
        <w:tab/>
      </w:r>
      <w:r w:rsidR="005D69D9" w:rsidRPr="00670171">
        <w:rPr>
          <w:rFonts w:ascii="Arial" w:hAnsi="Arial" w:cs="Arial"/>
          <w:sz w:val="20"/>
          <w:szCs w:val="20"/>
        </w:rPr>
        <w:t xml:space="preserve">Wykonawca zapewni pracownikom ochrony jednolite umundurowanie typu moro, </w:t>
      </w:r>
      <w:r w:rsidRPr="00670171">
        <w:rPr>
          <w:rFonts w:ascii="Arial" w:hAnsi="Arial" w:cs="Arial"/>
          <w:sz w:val="20"/>
          <w:szCs w:val="20"/>
        </w:rPr>
        <w:tab/>
      </w:r>
      <w:r w:rsidR="005D69D9" w:rsidRPr="00670171">
        <w:rPr>
          <w:rFonts w:ascii="Arial" w:hAnsi="Arial" w:cs="Arial"/>
          <w:sz w:val="20"/>
          <w:szCs w:val="20"/>
        </w:rPr>
        <w:t xml:space="preserve">wyposaży pracowników ochrony we wszelkie niezbędne urządzenia </w:t>
      </w:r>
      <w:r w:rsidR="005D69D9" w:rsidRPr="00670171">
        <w:rPr>
          <w:rFonts w:ascii="Arial" w:hAnsi="Arial" w:cs="Arial"/>
          <w:sz w:val="20"/>
          <w:szCs w:val="20"/>
        </w:rPr>
        <w:tab/>
        <w:t xml:space="preserve">techniczne, </w:t>
      </w:r>
      <w:r w:rsidRPr="00670171">
        <w:rPr>
          <w:rFonts w:ascii="Arial" w:hAnsi="Arial" w:cs="Arial"/>
          <w:sz w:val="20"/>
          <w:szCs w:val="20"/>
        </w:rPr>
        <w:tab/>
      </w:r>
      <w:r w:rsidR="005D69D9" w:rsidRPr="00670171">
        <w:rPr>
          <w:rFonts w:ascii="Arial" w:hAnsi="Arial" w:cs="Arial"/>
          <w:sz w:val="20"/>
          <w:szCs w:val="20"/>
        </w:rPr>
        <w:t xml:space="preserve">umożliwiające prawidłowe wykonanie umowy, m.in. w urządzenie </w:t>
      </w:r>
      <w:r w:rsidR="005D69D9" w:rsidRPr="00670171">
        <w:rPr>
          <w:rFonts w:ascii="Arial" w:hAnsi="Arial" w:cs="Arial"/>
          <w:sz w:val="20"/>
          <w:szCs w:val="20"/>
        </w:rPr>
        <w:tab/>
        <w:t xml:space="preserve">antynapadowe, system  rejestru obchodów /8-11 punktów/ (z możliwością </w:t>
      </w:r>
      <w:r w:rsidR="005D69D9" w:rsidRPr="00670171">
        <w:rPr>
          <w:rFonts w:ascii="Arial" w:hAnsi="Arial" w:cs="Arial"/>
          <w:sz w:val="20"/>
          <w:szCs w:val="20"/>
        </w:rPr>
        <w:tab/>
        <w:t xml:space="preserve">kontroli wydruków przez zamawiającego), oraz w środki łączności. Ubiory </w:t>
      </w:r>
      <w:r w:rsidR="005D69D9" w:rsidRPr="00670171">
        <w:rPr>
          <w:rFonts w:ascii="Arial" w:hAnsi="Arial" w:cs="Arial"/>
          <w:sz w:val="20"/>
          <w:szCs w:val="20"/>
        </w:rPr>
        <w:tab/>
        <w:t xml:space="preserve">pracowników ochrony, a także identyfikatory i odznaki powinny w sposób </w:t>
      </w:r>
      <w:r w:rsidR="005D69D9" w:rsidRPr="00670171">
        <w:rPr>
          <w:rFonts w:ascii="Arial" w:hAnsi="Arial" w:cs="Arial"/>
          <w:sz w:val="20"/>
          <w:szCs w:val="20"/>
        </w:rPr>
        <w:lastRenderedPageBreak/>
        <w:tab/>
        <w:t xml:space="preserve">widoczny różnić się od identyfikatorów i odznak funkcjonariuszy i pracowników </w:t>
      </w:r>
      <w:r w:rsidRPr="00670171">
        <w:rPr>
          <w:rFonts w:ascii="Arial" w:hAnsi="Arial" w:cs="Arial"/>
          <w:sz w:val="20"/>
          <w:szCs w:val="20"/>
        </w:rPr>
        <w:tab/>
      </w:r>
      <w:r w:rsidR="005D69D9" w:rsidRPr="00670171">
        <w:rPr>
          <w:rFonts w:ascii="Arial" w:hAnsi="Arial" w:cs="Arial"/>
          <w:sz w:val="20"/>
          <w:szCs w:val="20"/>
        </w:rPr>
        <w:t xml:space="preserve">służb </w:t>
      </w:r>
      <w:r w:rsidRPr="00670171">
        <w:rPr>
          <w:rFonts w:ascii="Arial" w:hAnsi="Arial" w:cs="Arial"/>
          <w:sz w:val="20"/>
          <w:szCs w:val="20"/>
        </w:rPr>
        <w:tab/>
      </w:r>
      <w:r w:rsidR="005D69D9" w:rsidRPr="00670171">
        <w:rPr>
          <w:rFonts w:ascii="Arial" w:hAnsi="Arial" w:cs="Arial"/>
          <w:sz w:val="20"/>
          <w:szCs w:val="20"/>
        </w:rPr>
        <w:t>publicznych.</w:t>
      </w:r>
    </w:p>
    <w:p w14:paraId="0349F588" w14:textId="77777777" w:rsidR="005D69D9" w:rsidRPr="00670171" w:rsidRDefault="00F2459D" w:rsidP="0041496E">
      <w:pPr>
        <w:pStyle w:val="pkt"/>
        <w:numPr>
          <w:ilvl w:val="1"/>
          <w:numId w:val="38"/>
        </w:numPr>
        <w:tabs>
          <w:tab w:val="clear" w:pos="1623"/>
          <w:tab w:val="num" w:pos="851"/>
        </w:tabs>
        <w:autoSpaceDE w:val="0"/>
        <w:autoSpaceDN w:val="0"/>
        <w:spacing w:before="0" w:after="0" w:line="276" w:lineRule="auto"/>
        <w:ind w:left="1134" w:hanging="708"/>
        <w:rPr>
          <w:rFonts w:ascii="Arial" w:hAnsi="Arial" w:cs="Arial"/>
          <w:sz w:val="20"/>
          <w:szCs w:val="20"/>
        </w:rPr>
      </w:pPr>
      <w:r w:rsidRPr="00670171">
        <w:rPr>
          <w:rFonts w:ascii="Arial" w:hAnsi="Arial" w:cs="Arial"/>
          <w:b/>
          <w:sz w:val="20"/>
          <w:szCs w:val="20"/>
        </w:rPr>
        <w:t xml:space="preserve"> </w:t>
      </w:r>
      <w:r w:rsidR="005D69D9" w:rsidRPr="00670171">
        <w:rPr>
          <w:rFonts w:ascii="Arial" w:hAnsi="Arial" w:cs="Arial"/>
          <w:b/>
          <w:sz w:val="20"/>
          <w:szCs w:val="20"/>
        </w:rPr>
        <w:t>Wykonawcy przysługuje prawo zapoznania się</w:t>
      </w:r>
      <w:r w:rsidR="005D69D9" w:rsidRPr="00670171">
        <w:rPr>
          <w:rFonts w:ascii="Arial" w:hAnsi="Arial" w:cs="Arial"/>
          <w:sz w:val="20"/>
          <w:szCs w:val="20"/>
        </w:rPr>
        <w:t xml:space="preserve"> </w:t>
      </w:r>
      <w:r w:rsidR="005D69D9" w:rsidRPr="00670171">
        <w:rPr>
          <w:rFonts w:ascii="Arial" w:hAnsi="Arial" w:cs="Arial"/>
          <w:b/>
          <w:sz w:val="20"/>
          <w:szCs w:val="20"/>
        </w:rPr>
        <w:t xml:space="preserve">z obiektami, </w:t>
      </w:r>
      <w:r w:rsidR="005D69D9" w:rsidRPr="00670171">
        <w:rPr>
          <w:rFonts w:ascii="Arial" w:hAnsi="Arial" w:cs="Arial"/>
          <w:sz w:val="20"/>
          <w:szCs w:val="20"/>
        </w:rPr>
        <w:t>które będą podlegały ochronie w ramach przedmiotu zamówienia.</w:t>
      </w:r>
    </w:p>
    <w:p w14:paraId="475D21CC" w14:textId="77777777" w:rsidR="005D69D9" w:rsidRPr="00670171" w:rsidRDefault="005D69D9" w:rsidP="009C01B0">
      <w:pPr>
        <w:tabs>
          <w:tab w:val="num" w:pos="851"/>
          <w:tab w:val="num" w:pos="1276"/>
        </w:tabs>
        <w:spacing w:line="276" w:lineRule="auto"/>
        <w:ind w:left="1134" w:hanging="708"/>
        <w:rPr>
          <w:rFonts w:ascii="Arial" w:hAnsi="Arial" w:cs="Arial"/>
        </w:rPr>
      </w:pPr>
    </w:p>
    <w:p w14:paraId="5AE65C36" w14:textId="77777777" w:rsidR="005D69D9" w:rsidRPr="00670171" w:rsidRDefault="005D69D9" w:rsidP="008A4F3D">
      <w:pPr>
        <w:pStyle w:val="pkt"/>
        <w:tabs>
          <w:tab w:val="num" w:pos="851"/>
          <w:tab w:val="num" w:pos="1276"/>
        </w:tabs>
        <w:autoSpaceDE w:val="0"/>
        <w:autoSpaceDN w:val="0"/>
        <w:spacing w:before="0" w:after="0" w:line="276" w:lineRule="auto"/>
        <w:ind w:left="1276" w:hanging="850"/>
        <w:rPr>
          <w:rFonts w:ascii="Arial" w:hAnsi="Arial" w:cs="Arial"/>
          <w:sz w:val="20"/>
          <w:szCs w:val="20"/>
        </w:rPr>
      </w:pPr>
      <w:r w:rsidRPr="00670171">
        <w:rPr>
          <w:rFonts w:ascii="Arial" w:hAnsi="Arial" w:cs="Arial"/>
          <w:b/>
          <w:sz w:val="20"/>
          <w:szCs w:val="20"/>
        </w:rPr>
        <w:t>Uwaga:</w:t>
      </w:r>
      <w:r w:rsidRPr="00670171">
        <w:rPr>
          <w:rFonts w:ascii="Arial" w:hAnsi="Arial" w:cs="Arial"/>
          <w:sz w:val="20"/>
          <w:szCs w:val="20"/>
        </w:rPr>
        <w:t xml:space="preserve"> </w:t>
      </w:r>
      <w:r w:rsidR="008A4F3D" w:rsidRPr="00670171">
        <w:rPr>
          <w:rFonts w:ascii="Arial" w:hAnsi="Arial" w:cs="Arial"/>
          <w:sz w:val="20"/>
          <w:szCs w:val="20"/>
        </w:rPr>
        <w:t xml:space="preserve"> </w:t>
      </w:r>
      <w:r w:rsidRPr="00670171">
        <w:rPr>
          <w:rFonts w:ascii="Arial" w:hAnsi="Arial" w:cs="Arial"/>
          <w:sz w:val="20"/>
          <w:szCs w:val="20"/>
        </w:rPr>
        <w:t>ilekroć jest mowa w OPZ o obiekcie lub obiektach – należy przez to rozumieć środki transportu autobusowego zamawiającego, w tym posiadane na podstawie umowy leasingu, służące wykonywaniu przez zamawiającego obsługi sieci świadczących publiczne usługi transportu autobusowego, a także inne mienie zamawiającego</w:t>
      </w:r>
      <w:r w:rsidR="00EA09F3" w:rsidRPr="00670171">
        <w:rPr>
          <w:rFonts w:ascii="Arial" w:hAnsi="Arial" w:cs="Arial"/>
          <w:sz w:val="20"/>
          <w:szCs w:val="20"/>
        </w:rPr>
        <w:t>.</w:t>
      </w:r>
    </w:p>
    <w:p w14:paraId="526C70F0" w14:textId="77777777" w:rsidR="00EA09F3" w:rsidRPr="00670171" w:rsidRDefault="00EA09F3" w:rsidP="008A4F3D">
      <w:pPr>
        <w:pStyle w:val="pkt"/>
        <w:tabs>
          <w:tab w:val="num" w:pos="851"/>
          <w:tab w:val="num" w:pos="1276"/>
        </w:tabs>
        <w:autoSpaceDE w:val="0"/>
        <w:autoSpaceDN w:val="0"/>
        <w:spacing w:before="0" w:after="0" w:line="276" w:lineRule="auto"/>
        <w:ind w:left="1276" w:hanging="850"/>
        <w:rPr>
          <w:rFonts w:ascii="Arial" w:hAnsi="Arial" w:cs="Arial"/>
          <w:b/>
          <w:sz w:val="20"/>
          <w:szCs w:val="20"/>
          <w:highlight w:val="yellow"/>
        </w:rPr>
      </w:pPr>
    </w:p>
    <w:p w14:paraId="2535818E" w14:textId="77777777" w:rsidR="00CA7CE3" w:rsidRPr="00670171" w:rsidRDefault="00CA7CE3" w:rsidP="0041496E">
      <w:pPr>
        <w:pStyle w:val="Akapitzlist"/>
        <w:numPr>
          <w:ilvl w:val="0"/>
          <w:numId w:val="34"/>
        </w:numPr>
        <w:tabs>
          <w:tab w:val="clear" w:pos="1068"/>
          <w:tab w:val="num" w:pos="851"/>
          <w:tab w:val="num" w:pos="1276"/>
        </w:tabs>
        <w:spacing w:line="276" w:lineRule="auto"/>
        <w:ind w:left="851" w:hanging="425"/>
        <w:contextualSpacing/>
        <w:jc w:val="both"/>
        <w:rPr>
          <w:rFonts w:ascii="Arial" w:hAnsi="Arial" w:cs="Arial"/>
          <w:b/>
          <w:bCs/>
        </w:rPr>
      </w:pPr>
      <w:r w:rsidRPr="00670171">
        <w:rPr>
          <w:rFonts w:ascii="Arial" w:hAnsi="Arial" w:cs="Arial"/>
          <w:b/>
          <w:bCs/>
        </w:rPr>
        <w:t>Pozostałe wymagania:</w:t>
      </w:r>
    </w:p>
    <w:p w14:paraId="10B7DA50" w14:textId="372DE762" w:rsidR="005D69D9" w:rsidRPr="00670171" w:rsidRDefault="0062008B" w:rsidP="00CA7CE3">
      <w:pPr>
        <w:pStyle w:val="Akapitzlist"/>
        <w:numPr>
          <w:ilvl w:val="0"/>
          <w:numId w:val="49"/>
        </w:numPr>
        <w:tabs>
          <w:tab w:val="num" w:pos="1276"/>
        </w:tabs>
        <w:spacing w:line="276" w:lineRule="auto"/>
        <w:contextualSpacing/>
        <w:jc w:val="both"/>
        <w:rPr>
          <w:rFonts w:ascii="Arial" w:hAnsi="Arial" w:cs="Arial"/>
        </w:rPr>
      </w:pPr>
      <w:r w:rsidRPr="00670171">
        <w:rPr>
          <w:rFonts w:ascii="Arial" w:hAnsi="Arial" w:cs="Arial"/>
        </w:rPr>
        <w:t>Z</w:t>
      </w:r>
      <w:r w:rsidR="005D69D9" w:rsidRPr="00670171">
        <w:rPr>
          <w:rFonts w:ascii="Arial" w:hAnsi="Arial" w:cs="Arial"/>
        </w:rPr>
        <w:t xml:space="preserve">amawiający wymaga, aby </w:t>
      </w:r>
      <w:r w:rsidRPr="00670171">
        <w:rPr>
          <w:rFonts w:ascii="Arial" w:hAnsi="Arial" w:cs="Arial"/>
        </w:rPr>
        <w:t xml:space="preserve">pracownicy ochrony świadczący usługi stałej, </w:t>
      </w:r>
      <w:r w:rsidR="00DE2BD4" w:rsidRPr="00670171">
        <w:rPr>
          <w:rFonts w:ascii="Arial" w:hAnsi="Arial" w:cs="Arial"/>
        </w:rPr>
        <w:t>bezpośredniej</w:t>
      </w:r>
      <w:r w:rsidRPr="00670171">
        <w:rPr>
          <w:rFonts w:ascii="Arial" w:hAnsi="Arial" w:cs="Arial"/>
        </w:rPr>
        <w:t xml:space="preserve"> ochrony fizycznej osób i mienia w obiektach zamawiającego były w okresie realizacji </w:t>
      </w:r>
      <w:r w:rsidR="00DE2BD4" w:rsidRPr="00670171">
        <w:rPr>
          <w:rFonts w:ascii="Arial" w:hAnsi="Arial" w:cs="Arial"/>
        </w:rPr>
        <w:t>zamówienia</w:t>
      </w:r>
      <w:r w:rsidRPr="00670171">
        <w:rPr>
          <w:rFonts w:ascii="Arial" w:hAnsi="Arial" w:cs="Arial"/>
        </w:rPr>
        <w:t xml:space="preserve"> zatrudnione przez wykonawc</w:t>
      </w:r>
      <w:r w:rsidR="00C1591D" w:rsidRPr="00670171">
        <w:rPr>
          <w:rFonts w:ascii="Arial" w:hAnsi="Arial" w:cs="Arial"/>
        </w:rPr>
        <w:t>ę</w:t>
      </w:r>
      <w:r w:rsidRPr="00670171">
        <w:rPr>
          <w:rFonts w:ascii="Arial" w:hAnsi="Arial" w:cs="Arial"/>
        </w:rPr>
        <w:t xml:space="preserve">/wykonawców </w:t>
      </w:r>
      <w:r w:rsidR="005D69D9" w:rsidRPr="00670171">
        <w:rPr>
          <w:rFonts w:ascii="Arial" w:hAnsi="Arial" w:cs="Arial"/>
        </w:rPr>
        <w:t xml:space="preserve">na podstawie umowy o pracę w rozumieniu </w:t>
      </w:r>
      <w:r w:rsidR="003B733C" w:rsidRPr="00670171">
        <w:rPr>
          <w:rFonts w:ascii="Arial" w:hAnsi="Arial" w:cs="Arial"/>
        </w:rPr>
        <w:t xml:space="preserve">przepisów </w:t>
      </w:r>
      <w:r w:rsidR="005D69D9" w:rsidRPr="00670171">
        <w:rPr>
          <w:rFonts w:ascii="Arial" w:hAnsi="Arial" w:cs="Arial"/>
        </w:rPr>
        <w:t>ustawy z dnia 26 czerwca 1974 r. - Kodeks pracy (Dz. U. z 20</w:t>
      </w:r>
      <w:r w:rsidR="003B733C" w:rsidRPr="00670171">
        <w:rPr>
          <w:rFonts w:ascii="Arial" w:hAnsi="Arial" w:cs="Arial"/>
        </w:rPr>
        <w:t>20</w:t>
      </w:r>
      <w:r w:rsidR="005D69D9" w:rsidRPr="00670171">
        <w:rPr>
          <w:rFonts w:ascii="Arial" w:hAnsi="Arial" w:cs="Arial"/>
        </w:rPr>
        <w:t xml:space="preserve"> r. poz. </w:t>
      </w:r>
      <w:r w:rsidR="003B733C" w:rsidRPr="00670171">
        <w:rPr>
          <w:rFonts w:ascii="Arial" w:hAnsi="Arial" w:cs="Arial"/>
        </w:rPr>
        <w:t>1320</w:t>
      </w:r>
      <w:r w:rsidR="005D69D9" w:rsidRPr="00670171">
        <w:rPr>
          <w:rFonts w:ascii="Arial" w:hAnsi="Arial" w:cs="Arial"/>
        </w:rPr>
        <w:t xml:space="preserve">, z </w:t>
      </w:r>
      <w:proofErr w:type="spellStart"/>
      <w:r w:rsidR="005D69D9" w:rsidRPr="00670171">
        <w:rPr>
          <w:rFonts w:ascii="Arial" w:hAnsi="Arial" w:cs="Arial"/>
        </w:rPr>
        <w:t>późn</w:t>
      </w:r>
      <w:proofErr w:type="spellEnd"/>
      <w:r w:rsidR="005D69D9" w:rsidRPr="00670171">
        <w:rPr>
          <w:rFonts w:ascii="Arial" w:hAnsi="Arial" w:cs="Arial"/>
        </w:rPr>
        <w:t>. zm.)</w:t>
      </w:r>
      <w:r w:rsidR="003711C0" w:rsidRPr="00670171">
        <w:rPr>
          <w:rFonts w:ascii="Arial" w:hAnsi="Arial" w:cs="Arial"/>
        </w:rPr>
        <w:t xml:space="preserve">, </w:t>
      </w:r>
      <w:r w:rsidR="003711C0" w:rsidRPr="00670171">
        <w:rPr>
          <w:rFonts w:ascii="Arial" w:hAnsi="Arial" w:cs="Arial"/>
          <w:u w:val="single"/>
        </w:rPr>
        <w:t>z wyjątkiem Grup Interwencyjnych</w:t>
      </w:r>
      <w:r w:rsidR="003711C0" w:rsidRPr="00670171">
        <w:rPr>
          <w:rFonts w:ascii="Arial" w:hAnsi="Arial" w:cs="Arial"/>
        </w:rPr>
        <w:t>.</w:t>
      </w:r>
    </w:p>
    <w:p w14:paraId="783EEB9A" w14:textId="77777777" w:rsidR="005D69D9" w:rsidRPr="00670171" w:rsidRDefault="005D69D9" w:rsidP="00CA7CE3">
      <w:pPr>
        <w:pStyle w:val="Akapitzlist"/>
        <w:numPr>
          <w:ilvl w:val="0"/>
          <w:numId w:val="49"/>
        </w:numPr>
        <w:spacing w:line="276" w:lineRule="auto"/>
        <w:contextualSpacing/>
        <w:jc w:val="both"/>
        <w:rPr>
          <w:rFonts w:ascii="Arial" w:hAnsi="Arial" w:cs="Arial"/>
        </w:rPr>
      </w:pPr>
      <w:r w:rsidRPr="00670171">
        <w:rPr>
          <w:rFonts w:ascii="Arial" w:hAnsi="Arial" w:cs="Arial"/>
        </w:rPr>
        <w:t xml:space="preserve">Zatrudnienie, o którym mowa w ust. </w:t>
      </w:r>
      <w:r w:rsidR="00EA09F3" w:rsidRPr="00670171">
        <w:rPr>
          <w:rFonts w:ascii="Arial" w:hAnsi="Arial" w:cs="Arial"/>
        </w:rPr>
        <w:t>1</w:t>
      </w:r>
      <w:r w:rsidRPr="00670171">
        <w:rPr>
          <w:rFonts w:ascii="Arial" w:hAnsi="Arial" w:cs="Arial"/>
        </w:rPr>
        <w:t xml:space="preserve">, powinno trwać przez cały okres realizacji umowy. </w:t>
      </w:r>
    </w:p>
    <w:p w14:paraId="20E16A29" w14:textId="77777777" w:rsidR="005D69D9" w:rsidRPr="00670171" w:rsidRDefault="005D69D9" w:rsidP="00CA7CE3">
      <w:pPr>
        <w:pStyle w:val="Akapitzlist"/>
        <w:numPr>
          <w:ilvl w:val="0"/>
          <w:numId w:val="49"/>
        </w:numPr>
        <w:tabs>
          <w:tab w:val="num" w:pos="1276"/>
        </w:tabs>
        <w:spacing w:line="276" w:lineRule="auto"/>
        <w:contextualSpacing/>
        <w:jc w:val="both"/>
        <w:rPr>
          <w:rFonts w:ascii="Arial" w:hAnsi="Arial" w:cs="Arial"/>
        </w:rPr>
      </w:pPr>
      <w:r w:rsidRPr="00670171">
        <w:rPr>
          <w:rFonts w:ascii="Arial" w:hAnsi="Arial" w:cs="Arial"/>
        </w:rPr>
        <w:t xml:space="preserve">Na każde żądanie zamawiającego, w terminie wskazanym przez zamawiającego nie krótszym niż 5 dni roboczych, wykonawca zobowiązuje się przedstawić dowody zatrudnienia na podstawie umowy o pracę (np. kopie umów o pracę i dowody opłacenia składek ZUS) osób, o których mowa w ust. </w:t>
      </w:r>
      <w:r w:rsidR="00EA09F3" w:rsidRPr="00670171">
        <w:rPr>
          <w:rFonts w:ascii="Arial" w:hAnsi="Arial" w:cs="Arial"/>
        </w:rPr>
        <w:t>1.</w:t>
      </w:r>
      <w:r w:rsidRPr="00670171">
        <w:rPr>
          <w:rFonts w:ascii="Arial" w:hAnsi="Arial" w:cs="Arial"/>
        </w:rPr>
        <w:t xml:space="preserve"> W tym celu</w:t>
      </w:r>
      <w:r w:rsidR="00EA09F3" w:rsidRPr="00670171">
        <w:rPr>
          <w:rFonts w:ascii="Arial" w:hAnsi="Arial" w:cs="Arial"/>
        </w:rPr>
        <w:t>,</w:t>
      </w:r>
      <w:r w:rsidRPr="00670171">
        <w:rPr>
          <w:rFonts w:ascii="Arial" w:hAnsi="Arial" w:cs="Arial"/>
        </w:rPr>
        <w:t xml:space="preserve"> wykonawca jest zobowiązany do uzyskania od pracowników zgody na przetwarzanie danych osobowych zgodnie </w:t>
      </w:r>
      <w:r w:rsidR="00461F2C" w:rsidRPr="00670171">
        <w:rPr>
          <w:rFonts w:ascii="Arial" w:hAnsi="Arial" w:cs="Arial"/>
        </w:rPr>
        <w:br/>
      </w:r>
      <w:r w:rsidRPr="00670171">
        <w:rPr>
          <w:rFonts w:ascii="Arial" w:hAnsi="Arial" w:cs="Arial"/>
        </w:rPr>
        <w:t>z przepisami o ochronie  danych osobowych.</w:t>
      </w:r>
    </w:p>
    <w:p w14:paraId="02B25A13" w14:textId="77777777" w:rsidR="005D69D9" w:rsidRPr="00670171" w:rsidRDefault="005D69D9" w:rsidP="00CA7CE3">
      <w:pPr>
        <w:pStyle w:val="Akapitzlist"/>
        <w:numPr>
          <w:ilvl w:val="0"/>
          <w:numId w:val="49"/>
        </w:numPr>
        <w:spacing w:line="276" w:lineRule="auto"/>
        <w:contextualSpacing/>
        <w:jc w:val="both"/>
        <w:rPr>
          <w:rFonts w:ascii="Arial" w:hAnsi="Arial" w:cs="Arial"/>
        </w:rPr>
      </w:pPr>
      <w:r w:rsidRPr="00670171">
        <w:rPr>
          <w:rFonts w:ascii="Arial" w:hAnsi="Arial" w:cs="Arial"/>
        </w:rPr>
        <w:t>W przypadku braku zatrudnienia na podstawie umowy o pracę osób, o których mowa w ust. 1 lub nie przedstawienia dowodów potwierdzających ich zatrudnienie, w</w:t>
      </w:r>
      <w:r w:rsidRPr="00670171">
        <w:rPr>
          <w:rFonts w:ascii="Arial" w:hAnsi="Arial" w:cs="Arial"/>
          <w:u w:val="single"/>
        </w:rPr>
        <w:t>ykonawcy zostanie naliczona kara umowna określona w § 10 Wzoru umowy (</w:t>
      </w:r>
      <w:r w:rsidRPr="00670171">
        <w:rPr>
          <w:rFonts w:ascii="Arial" w:hAnsi="Arial" w:cs="Arial"/>
          <w:b/>
          <w:u w:val="single"/>
        </w:rPr>
        <w:t>zał. nr</w:t>
      </w:r>
      <w:r w:rsidRPr="00670171">
        <w:rPr>
          <w:rFonts w:ascii="Arial" w:hAnsi="Arial" w:cs="Arial"/>
          <w:u w:val="single"/>
        </w:rPr>
        <w:t xml:space="preserve"> </w:t>
      </w:r>
      <w:r w:rsidR="00A30B5D" w:rsidRPr="00670171">
        <w:rPr>
          <w:rFonts w:ascii="Arial" w:hAnsi="Arial" w:cs="Arial"/>
          <w:b/>
          <w:bCs/>
          <w:u w:val="single"/>
        </w:rPr>
        <w:t>5</w:t>
      </w:r>
      <w:r w:rsidRPr="00670171">
        <w:rPr>
          <w:rFonts w:ascii="Arial" w:hAnsi="Arial" w:cs="Arial"/>
          <w:b/>
          <w:bCs/>
          <w:u w:val="single"/>
        </w:rPr>
        <w:t xml:space="preserve"> do </w:t>
      </w:r>
      <w:r w:rsidR="00A30B5D" w:rsidRPr="00670171">
        <w:rPr>
          <w:rFonts w:ascii="Arial" w:hAnsi="Arial" w:cs="Arial"/>
          <w:b/>
          <w:bCs/>
          <w:u w:val="single"/>
        </w:rPr>
        <w:t>IWZ</w:t>
      </w:r>
      <w:r w:rsidRPr="00670171">
        <w:rPr>
          <w:rFonts w:ascii="Arial" w:hAnsi="Arial" w:cs="Arial"/>
          <w:u w:val="single"/>
        </w:rPr>
        <w:t>) za każdy stwierdzony przypadek</w:t>
      </w:r>
      <w:r w:rsidRPr="00670171">
        <w:rPr>
          <w:rFonts w:ascii="Arial" w:hAnsi="Arial" w:cs="Arial"/>
        </w:rPr>
        <w:t xml:space="preserve">. </w:t>
      </w:r>
      <w:r w:rsidRPr="00670171">
        <w:rPr>
          <w:rFonts w:ascii="Arial" w:hAnsi="Arial" w:cs="Arial"/>
          <w:b/>
        </w:rPr>
        <w:t>Nie dotyczy to wykonywania czynności powierzonych osobie trzeciej  w warunkach opisanych w §14 ust. 1 umowy</w:t>
      </w:r>
      <w:r w:rsidRPr="00670171">
        <w:rPr>
          <w:rFonts w:ascii="Arial" w:hAnsi="Arial" w:cs="Arial"/>
        </w:rPr>
        <w:t xml:space="preserve">. </w:t>
      </w:r>
    </w:p>
    <w:p w14:paraId="0F3640B4" w14:textId="77777777" w:rsidR="005D69D9" w:rsidRPr="00670171" w:rsidRDefault="005D69D9" w:rsidP="00CA7CE3">
      <w:pPr>
        <w:pStyle w:val="Akapitzlist"/>
        <w:numPr>
          <w:ilvl w:val="0"/>
          <w:numId w:val="49"/>
        </w:numPr>
        <w:spacing w:line="276" w:lineRule="auto"/>
        <w:contextualSpacing/>
        <w:jc w:val="both"/>
        <w:rPr>
          <w:rFonts w:ascii="Arial" w:hAnsi="Arial" w:cs="Arial"/>
        </w:rPr>
      </w:pPr>
      <w:r w:rsidRPr="00670171">
        <w:rPr>
          <w:rFonts w:ascii="Arial" w:hAnsi="Arial" w:cs="Arial"/>
        </w:rPr>
        <w:t>Wykonawca oświadcza, że przy wykonywaniu umowy zatrudniać będzie osoby kompetentne, doświadczone i przeszkolone w zakresie usług objętych umową, a ponadto posiadające niezbędne uprawnienia do wykonywania ochrony mienia i osób, jeżeli są one wymagane przez odrębne przepisy oraz posiadają aktualne zaświadczenia lekarskie i przeszkolenia z zakresu BHP. Wykonawca jest zobowiązany do dostarczenia zamawiającemu dokumentów potwierdzających posiadanie wymaganego szkolenia BHP, nie później niż przed przystąpieniem danej osoby do pracy.</w:t>
      </w:r>
    </w:p>
    <w:p w14:paraId="2F5CFCE8" w14:textId="77777777" w:rsidR="005D69D9" w:rsidRPr="00670171" w:rsidRDefault="005D69D9" w:rsidP="00CA7CE3">
      <w:pPr>
        <w:pStyle w:val="Akapitzlist"/>
        <w:numPr>
          <w:ilvl w:val="0"/>
          <w:numId w:val="49"/>
        </w:numPr>
        <w:spacing w:line="276" w:lineRule="auto"/>
        <w:contextualSpacing/>
        <w:jc w:val="both"/>
        <w:rPr>
          <w:rFonts w:ascii="Arial" w:hAnsi="Arial" w:cs="Arial"/>
        </w:rPr>
      </w:pPr>
      <w:r w:rsidRPr="00670171">
        <w:rPr>
          <w:rFonts w:ascii="Arial" w:hAnsi="Arial" w:cs="Arial"/>
        </w:rPr>
        <w:t>Wykonawca ma prawo do zmiany w każdym czasie pracowników ochrony, mając na uwadze podniesienie bezpieczeństwa obiektów i mienia Zamawiającego.</w:t>
      </w:r>
    </w:p>
    <w:p w14:paraId="1D5F0DA6" w14:textId="77777777" w:rsidR="005D69D9" w:rsidRPr="00670171" w:rsidRDefault="005D69D9" w:rsidP="00CA7CE3">
      <w:pPr>
        <w:pStyle w:val="Akapitzlist"/>
        <w:numPr>
          <w:ilvl w:val="0"/>
          <w:numId w:val="49"/>
        </w:numPr>
        <w:spacing w:after="240" w:line="276" w:lineRule="auto"/>
        <w:contextualSpacing/>
        <w:jc w:val="both"/>
        <w:rPr>
          <w:rFonts w:ascii="Arial" w:hAnsi="Arial" w:cs="Arial"/>
        </w:rPr>
      </w:pPr>
      <w:r w:rsidRPr="00670171">
        <w:rPr>
          <w:rFonts w:ascii="Arial" w:hAnsi="Arial" w:cs="Arial"/>
        </w:rPr>
        <w:t>Zamawiający ma prawo w każdym czasie do wnioskowania o zmianę pracowników wykonawcy świadczących usługi objęte umową, zaś wykonawca zobowiązany jest wniosek taki uwzględnić.</w:t>
      </w:r>
    </w:p>
    <w:p w14:paraId="629B6A13" w14:textId="77777777" w:rsidR="00593BBB" w:rsidRPr="00670171" w:rsidRDefault="00593BBB"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Termin wykonania zamówienia.</w:t>
      </w:r>
    </w:p>
    <w:p w14:paraId="7F4153C2" w14:textId="77777777" w:rsidR="00593BBB" w:rsidRPr="00670171" w:rsidRDefault="00E01AFE" w:rsidP="00D729F4">
      <w:pPr>
        <w:spacing w:after="120" w:line="312" w:lineRule="auto"/>
        <w:ind w:left="851"/>
        <w:jc w:val="both"/>
        <w:rPr>
          <w:rFonts w:ascii="Arial" w:hAnsi="Arial" w:cs="Arial"/>
          <w:i/>
          <w:iCs/>
        </w:rPr>
      </w:pPr>
      <w:r w:rsidRPr="00670171">
        <w:rPr>
          <w:rFonts w:ascii="Arial" w:hAnsi="Arial" w:cs="Arial"/>
        </w:rPr>
        <w:t xml:space="preserve">24 miesiące, </w:t>
      </w:r>
      <w:r w:rsidR="00213C69" w:rsidRPr="00670171">
        <w:rPr>
          <w:rFonts w:ascii="Arial" w:hAnsi="Arial" w:cs="Arial"/>
        </w:rPr>
        <w:t xml:space="preserve">rozpoczęcie </w:t>
      </w:r>
      <w:r w:rsidRPr="00670171">
        <w:rPr>
          <w:rFonts w:ascii="Arial" w:hAnsi="Arial" w:cs="Arial"/>
        </w:rPr>
        <w:t>nie wcześniej niż od dnia 01.10.2021 r.</w:t>
      </w:r>
      <w:r w:rsidR="00460539" w:rsidRPr="00670171">
        <w:rPr>
          <w:rFonts w:ascii="Arial" w:hAnsi="Arial" w:cs="Arial"/>
        </w:rPr>
        <w:t xml:space="preserve"> </w:t>
      </w:r>
      <w:r w:rsidR="000925A4" w:rsidRPr="00670171">
        <w:rPr>
          <w:rFonts w:ascii="Arial" w:hAnsi="Arial" w:cs="Arial"/>
          <w:shd w:val="clear" w:color="auto" w:fill="FFFFFF"/>
        </w:rPr>
        <w:t> </w:t>
      </w:r>
    </w:p>
    <w:p w14:paraId="08373928" w14:textId="77777777" w:rsidR="00FF5D2F" w:rsidRPr="00670171" w:rsidRDefault="00FF5D2F"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lastRenderedPageBreak/>
        <w:t>Podstawy wykluczenia.</w:t>
      </w:r>
    </w:p>
    <w:p w14:paraId="49987ACA" w14:textId="77777777" w:rsidR="00E97801" w:rsidRPr="00670171" w:rsidRDefault="00E97801" w:rsidP="00E97801">
      <w:pPr>
        <w:spacing w:after="120" w:line="312" w:lineRule="auto"/>
        <w:ind w:left="851"/>
        <w:rPr>
          <w:rFonts w:ascii="Arial" w:hAnsi="Arial" w:cs="Arial"/>
        </w:rPr>
      </w:pPr>
      <w:r w:rsidRPr="00670171">
        <w:rPr>
          <w:rFonts w:ascii="Arial" w:hAnsi="Arial" w:cs="Arial"/>
        </w:rPr>
        <w:t>1. Z postępowania o udzielenie zamówienia wyklucza się wykonawcę:</w:t>
      </w:r>
    </w:p>
    <w:p w14:paraId="79AB6741" w14:textId="77777777" w:rsidR="00E97801" w:rsidRPr="00670171" w:rsidRDefault="00E97801" w:rsidP="0041496E">
      <w:pPr>
        <w:numPr>
          <w:ilvl w:val="0"/>
          <w:numId w:val="30"/>
        </w:numPr>
        <w:tabs>
          <w:tab w:val="left" w:pos="1276"/>
        </w:tabs>
        <w:spacing w:after="120" w:line="312" w:lineRule="auto"/>
        <w:ind w:left="1276" w:hanging="425"/>
        <w:jc w:val="both"/>
        <w:rPr>
          <w:rFonts w:ascii="Arial" w:hAnsi="Arial" w:cs="Arial"/>
        </w:rPr>
      </w:pPr>
      <w:r w:rsidRPr="00670171">
        <w:rPr>
          <w:rFonts w:ascii="Arial" w:hAnsi="Arial" w:cs="Arial"/>
        </w:rPr>
        <w:t>Będącego osobą fizyczn</w:t>
      </w:r>
      <w:r w:rsidR="003C792C" w:rsidRPr="00670171">
        <w:rPr>
          <w:rFonts w:ascii="Arial" w:hAnsi="Arial" w:cs="Arial"/>
        </w:rPr>
        <w:t>ą</w:t>
      </w:r>
      <w:r w:rsidRPr="00670171">
        <w:rPr>
          <w:rFonts w:ascii="Arial" w:hAnsi="Arial" w:cs="Arial"/>
        </w:rPr>
        <w:t>, którą prawomocnie skazano za przestępstwo:</w:t>
      </w:r>
    </w:p>
    <w:p w14:paraId="3FA51A94" w14:textId="77777777" w:rsidR="00E97801" w:rsidRPr="00670171" w:rsidRDefault="00E97801" w:rsidP="0041496E">
      <w:pPr>
        <w:numPr>
          <w:ilvl w:val="0"/>
          <w:numId w:val="32"/>
        </w:numPr>
        <w:tabs>
          <w:tab w:val="left" w:pos="1276"/>
        </w:tabs>
        <w:spacing w:after="120" w:line="312" w:lineRule="auto"/>
        <w:jc w:val="both"/>
        <w:rPr>
          <w:rFonts w:ascii="Arial" w:hAnsi="Arial" w:cs="Arial"/>
        </w:rPr>
      </w:pPr>
      <w:r w:rsidRPr="00670171">
        <w:rPr>
          <w:rFonts w:ascii="Arial" w:hAnsi="Arial" w:cs="Arial"/>
        </w:rPr>
        <w:t>udziału w zorganizowanej grupie przestępczej albo związku mającym na celu popełnienie przestępstwa lub przestępstwa skarbowego, o którym mowa w art. 258 Kodeksu karnego,</w:t>
      </w:r>
    </w:p>
    <w:p w14:paraId="3BF9843F" w14:textId="77777777" w:rsidR="00E97801" w:rsidRPr="00670171" w:rsidRDefault="00E97801" w:rsidP="0041496E">
      <w:pPr>
        <w:numPr>
          <w:ilvl w:val="0"/>
          <w:numId w:val="32"/>
        </w:numPr>
        <w:tabs>
          <w:tab w:val="left" w:pos="1276"/>
        </w:tabs>
        <w:spacing w:after="120" w:line="312" w:lineRule="auto"/>
        <w:jc w:val="both"/>
        <w:rPr>
          <w:rFonts w:ascii="Arial" w:hAnsi="Arial" w:cs="Arial"/>
        </w:rPr>
      </w:pPr>
      <w:r w:rsidRPr="00670171">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532E9D" w14:textId="77777777" w:rsidR="00E97801" w:rsidRPr="00670171" w:rsidRDefault="00E97801" w:rsidP="0041496E">
      <w:pPr>
        <w:numPr>
          <w:ilvl w:val="0"/>
          <w:numId w:val="32"/>
        </w:numPr>
        <w:tabs>
          <w:tab w:val="left" w:pos="1276"/>
        </w:tabs>
        <w:spacing w:after="120" w:line="312" w:lineRule="auto"/>
        <w:jc w:val="both"/>
        <w:rPr>
          <w:rFonts w:ascii="Arial" w:hAnsi="Arial" w:cs="Arial"/>
        </w:rPr>
      </w:pPr>
      <w:r w:rsidRPr="00670171">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830330D" w14:textId="77777777" w:rsidR="00E97801" w:rsidRPr="00670171" w:rsidRDefault="00E97801" w:rsidP="0041496E">
      <w:pPr>
        <w:numPr>
          <w:ilvl w:val="0"/>
          <w:numId w:val="32"/>
        </w:numPr>
        <w:tabs>
          <w:tab w:val="left" w:pos="1276"/>
        </w:tabs>
        <w:spacing w:after="120" w:line="312" w:lineRule="auto"/>
        <w:jc w:val="both"/>
        <w:rPr>
          <w:rFonts w:ascii="Arial" w:hAnsi="Arial" w:cs="Arial"/>
        </w:rPr>
      </w:pPr>
      <w:r w:rsidRPr="00670171">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23307F" w14:textId="77777777" w:rsidR="00E97801" w:rsidRPr="00670171" w:rsidRDefault="00E97801" w:rsidP="0041496E">
      <w:pPr>
        <w:numPr>
          <w:ilvl w:val="0"/>
          <w:numId w:val="32"/>
        </w:numPr>
        <w:tabs>
          <w:tab w:val="left" w:pos="1276"/>
        </w:tabs>
        <w:spacing w:after="120" w:line="312" w:lineRule="auto"/>
        <w:jc w:val="both"/>
        <w:rPr>
          <w:rFonts w:ascii="Arial" w:hAnsi="Arial" w:cs="Arial"/>
        </w:rPr>
      </w:pPr>
      <w:r w:rsidRPr="00670171">
        <w:rPr>
          <w:rFonts w:ascii="Arial" w:hAnsi="Arial" w:cs="Arial"/>
        </w:rPr>
        <w:t xml:space="preserve">wobec którego </w:t>
      </w:r>
      <w:r w:rsidRPr="00670171">
        <w:rPr>
          <w:rFonts w:ascii="Arial" w:hAnsi="Arial" w:cs="Arial"/>
          <w:b/>
          <w:bCs/>
        </w:rPr>
        <w:t xml:space="preserve">prawomocnie </w:t>
      </w:r>
      <w:r w:rsidRPr="00670171">
        <w:rPr>
          <w:rFonts w:ascii="Arial" w:hAnsi="Arial" w:cs="Arial"/>
        </w:rPr>
        <w:t>orzeczono zakaz ubiegania się o zamówienia publiczne;</w:t>
      </w:r>
    </w:p>
    <w:p w14:paraId="2D084983" w14:textId="77777777" w:rsidR="00E97801" w:rsidRPr="00670171" w:rsidRDefault="00E97801" w:rsidP="00E97801">
      <w:pPr>
        <w:autoSpaceDE w:val="0"/>
        <w:autoSpaceDN w:val="0"/>
        <w:adjustRightInd w:val="0"/>
        <w:spacing w:before="240" w:line="276" w:lineRule="auto"/>
        <w:rPr>
          <w:rFonts w:ascii="Arial" w:hAnsi="Arial" w:cs="Arial"/>
        </w:rPr>
      </w:pPr>
      <w:r w:rsidRPr="00670171">
        <w:rPr>
          <w:rFonts w:ascii="Arial" w:hAnsi="Arial" w:cs="Arial"/>
        </w:rPr>
        <w:tab/>
        <w:t xml:space="preserve">2. Z postępowania o udzielenie zamówienia Zamawiający wyklucza wykonawcę: </w:t>
      </w:r>
    </w:p>
    <w:p w14:paraId="31F8E41B" w14:textId="77777777" w:rsidR="00E97801" w:rsidRPr="00670171" w:rsidRDefault="00E97801" w:rsidP="0041496E">
      <w:pPr>
        <w:numPr>
          <w:ilvl w:val="0"/>
          <w:numId w:val="32"/>
        </w:numPr>
        <w:tabs>
          <w:tab w:val="left" w:pos="1276"/>
        </w:tabs>
        <w:spacing w:before="240" w:after="120" w:line="276" w:lineRule="auto"/>
        <w:jc w:val="both"/>
        <w:rPr>
          <w:rFonts w:ascii="Arial" w:hAnsi="Arial" w:cs="Arial"/>
        </w:rPr>
      </w:pPr>
      <w:r w:rsidRPr="00670171">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53BE85" w14:textId="77777777" w:rsidR="00E97801" w:rsidRPr="00670171" w:rsidRDefault="00E97801" w:rsidP="0041496E">
      <w:pPr>
        <w:numPr>
          <w:ilvl w:val="0"/>
          <w:numId w:val="32"/>
        </w:numPr>
        <w:tabs>
          <w:tab w:val="left" w:pos="1276"/>
        </w:tabs>
        <w:spacing w:after="120" w:line="312" w:lineRule="auto"/>
        <w:jc w:val="both"/>
        <w:rPr>
          <w:rFonts w:ascii="Arial" w:hAnsi="Arial" w:cs="Arial"/>
        </w:rPr>
      </w:pPr>
      <w:r w:rsidRPr="00670171">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C0BE93" w14:textId="0560F103" w:rsidR="00E97801" w:rsidRPr="00670171" w:rsidRDefault="00E97801" w:rsidP="00E97801">
      <w:pPr>
        <w:tabs>
          <w:tab w:val="left" w:pos="1276"/>
        </w:tabs>
        <w:spacing w:after="120" w:line="312" w:lineRule="auto"/>
        <w:ind w:left="851"/>
        <w:jc w:val="both"/>
        <w:rPr>
          <w:rFonts w:ascii="Arial" w:hAnsi="Arial" w:cs="Arial"/>
        </w:rPr>
      </w:pPr>
      <w:r w:rsidRPr="00670171">
        <w:rPr>
          <w:rFonts w:ascii="Arial" w:hAnsi="Arial" w:cs="Arial"/>
          <w:u w:val="single"/>
        </w:rPr>
        <w:t>Wykonawca może zostać wykluczony przez Zamawiającego na każdym etapie postępowania o udzielenie zamówienia</w:t>
      </w:r>
      <w:r w:rsidRPr="00670171">
        <w:rPr>
          <w:rFonts w:ascii="Arial" w:hAnsi="Arial" w:cs="Arial"/>
        </w:rPr>
        <w:t>.</w:t>
      </w:r>
    </w:p>
    <w:p w14:paraId="7C5BC119" w14:textId="77777777" w:rsidR="00655A40" w:rsidRPr="00670171" w:rsidRDefault="00655A40"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lastRenderedPageBreak/>
        <w:t xml:space="preserve">Żądanie od wykonawcy, który polega na zdolnościach technicznych lub zawodowych lub sytuacji finansowej lub ekonomicznej podmiotów udostępniających </w:t>
      </w:r>
      <w:r w:rsidR="00B52EBC" w:rsidRPr="00670171">
        <w:rPr>
          <w:rFonts w:ascii="Arial" w:hAnsi="Arial" w:cs="Arial"/>
          <w:b/>
          <w:bCs/>
        </w:rPr>
        <w:t xml:space="preserve">te </w:t>
      </w:r>
      <w:r w:rsidRPr="00670171">
        <w:rPr>
          <w:rFonts w:ascii="Arial" w:hAnsi="Arial" w:cs="Arial"/>
          <w:b/>
          <w:bCs/>
        </w:rPr>
        <w:t xml:space="preserve">zasoby, przedstawienia </w:t>
      </w:r>
      <w:r w:rsidR="00B52EBC" w:rsidRPr="00670171">
        <w:rPr>
          <w:rFonts w:ascii="Arial" w:hAnsi="Arial" w:cs="Arial"/>
          <w:b/>
          <w:bCs/>
        </w:rPr>
        <w:t>dokumentów</w:t>
      </w:r>
      <w:r w:rsidRPr="00670171">
        <w:rPr>
          <w:rFonts w:ascii="Arial" w:hAnsi="Arial" w:cs="Arial"/>
          <w:b/>
          <w:bCs/>
        </w:rPr>
        <w:t>, dotyczących tych podmiotów, potwierdzających, że nie zachodzą wobec tych podmiotów podstawy wykluczenia z postępowania.</w:t>
      </w:r>
    </w:p>
    <w:p w14:paraId="670BE905" w14:textId="6FAC135A" w:rsidR="00655A40" w:rsidRPr="00670171" w:rsidRDefault="00655A40" w:rsidP="0041496E">
      <w:pPr>
        <w:numPr>
          <w:ilvl w:val="0"/>
          <w:numId w:val="29"/>
        </w:numPr>
        <w:tabs>
          <w:tab w:val="left" w:pos="1276"/>
        </w:tabs>
        <w:spacing w:after="120" w:line="312" w:lineRule="auto"/>
        <w:ind w:left="1276" w:hanging="425"/>
        <w:jc w:val="both"/>
        <w:rPr>
          <w:rFonts w:ascii="Arial" w:hAnsi="Arial" w:cs="Arial"/>
          <w:b/>
          <w:bCs/>
          <w:u w:val="single"/>
        </w:rPr>
      </w:pPr>
      <w:r w:rsidRPr="00670171">
        <w:rPr>
          <w:rFonts w:ascii="Arial" w:hAnsi="Arial" w:cs="Arial"/>
        </w:rPr>
        <w:t>Zamawiający</w:t>
      </w:r>
      <w:r w:rsidR="00C1591D" w:rsidRPr="00670171">
        <w:rPr>
          <w:rFonts w:ascii="Arial" w:hAnsi="Arial" w:cs="Arial"/>
        </w:rPr>
        <w:t xml:space="preserve"> może</w:t>
      </w:r>
      <w:r w:rsidRPr="00670171">
        <w:rPr>
          <w:rFonts w:ascii="Arial" w:hAnsi="Arial" w:cs="Arial"/>
        </w:rPr>
        <w:t xml:space="preserve"> żądać od wykonawcy, który polega na zdolnościach technicznych lub zawodowych lub sytuacji finansowej lub ekonomicznej podmiotów udostępniających </w:t>
      </w:r>
      <w:r w:rsidR="00B52EBC" w:rsidRPr="00670171">
        <w:rPr>
          <w:rFonts w:ascii="Arial" w:hAnsi="Arial" w:cs="Arial"/>
        </w:rPr>
        <w:t xml:space="preserve">te </w:t>
      </w:r>
      <w:r w:rsidRPr="00670171">
        <w:rPr>
          <w:rFonts w:ascii="Arial" w:hAnsi="Arial" w:cs="Arial"/>
        </w:rPr>
        <w:t xml:space="preserve">zasoby, przedstawienia </w:t>
      </w:r>
      <w:r w:rsidR="00B52EBC" w:rsidRPr="00670171">
        <w:rPr>
          <w:rFonts w:ascii="Arial" w:hAnsi="Arial" w:cs="Arial"/>
        </w:rPr>
        <w:t>następujących dokumentów</w:t>
      </w:r>
      <w:r w:rsidRPr="00670171">
        <w:rPr>
          <w:rFonts w:ascii="Arial" w:hAnsi="Arial" w:cs="Arial"/>
        </w:rPr>
        <w:t xml:space="preserve">, dotyczących tych podmiotów, potwierdzających, że </w:t>
      </w:r>
      <w:r w:rsidRPr="00670171">
        <w:rPr>
          <w:rFonts w:ascii="Arial" w:hAnsi="Arial" w:cs="Arial"/>
          <w:u w:val="single"/>
        </w:rPr>
        <w:t>nie zachodzą wobec tych podmiotów podstawy wykluczenia z postępowania</w:t>
      </w:r>
      <w:r w:rsidR="0030623B" w:rsidRPr="00670171">
        <w:rPr>
          <w:rFonts w:ascii="Arial" w:hAnsi="Arial" w:cs="Arial"/>
          <w:u w:val="single"/>
        </w:rPr>
        <w:t>:</w:t>
      </w:r>
    </w:p>
    <w:p w14:paraId="376F4A93" w14:textId="3A998101" w:rsidR="0030623B" w:rsidRPr="00670171" w:rsidRDefault="0030623B" w:rsidP="0030623B">
      <w:pPr>
        <w:tabs>
          <w:tab w:val="left" w:pos="1276"/>
        </w:tabs>
        <w:spacing w:after="120" w:line="312" w:lineRule="auto"/>
        <w:ind w:left="1276"/>
        <w:jc w:val="both"/>
        <w:rPr>
          <w:rFonts w:ascii="Arial" w:hAnsi="Arial" w:cs="Arial"/>
          <w:b/>
          <w:bCs/>
        </w:rPr>
      </w:pPr>
      <w:r w:rsidRPr="00670171">
        <w:rPr>
          <w:rFonts w:ascii="Arial" w:hAnsi="Arial" w:cs="Arial"/>
        </w:rPr>
        <w:t xml:space="preserve">- </w:t>
      </w:r>
      <w:r w:rsidR="00B02040" w:rsidRPr="00670171">
        <w:rPr>
          <w:rFonts w:ascii="Arial" w:hAnsi="Arial" w:cs="Arial"/>
        </w:rPr>
        <w:t xml:space="preserve">dokumenty wymienione w </w:t>
      </w:r>
      <w:r w:rsidR="00B02040" w:rsidRPr="00670171">
        <w:rPr>
          <w:rFonts w:ascii="Arial" w:hAnsi="Arial" w:cs="Arial"/>
          <w:b/>
          <w:bCs/>
        </w:rPr>
        <w:t>Rozdziale V</w:t>
      </w:r>
      <w:r w:rsidR="00585564" w:rsidRPr="00670171">
        <w:rPr>
          <w:rFonts w:ascii="Arial" w:hAnsi="Arial" w:cs="Arial"/>
          <w:b/>
          <w:bCs/>
        </w:rPr>
        <w:t xml:space="preserve"> Podstawy wykluczenia</w:t>
      </w:r>
      <w:r w:rsidR="00B02040" w:rsidRPr="00670171">
        <w:rPr>
          <w:rFonts w:ascii="Arial" w:hAnsi="Arial" w:cs="Arial"/>
        </w:rPr>
        <w:t xml:space="preserve"> </w:t>
      </w:r>
      <w:r w:rsidR="001E4FAE" w:rsidRPr="00670171">
        <w:rPr>
          <w:rFonts w:ascii="Arial" w:hAnsi="Arial" w:cs="Arial"/>
        </w:rPr>
        <w:t xml:space="preserve">niniejszej </w:t>
      </w:r>
      <w:r w:rsidR="008D5618" w:rsidRPr="00670171">
        <w:rPr>
          <w:rFonts w:ascii="Arial" w:hAnsi="Arial" w:cs="Arial"/>
        </w:rPr>
        <w:t>IWZ</w:t>
      </w:r>
      <w:r w:rsidR="00585564" w:rsidRPr="00670171">
        <w:rPr>
          <w:rFonts w:ascii="Arial" w:hAnsi="Arial" w:cs="Arial"/>
        </w:rPr>
        <w:t>.</w:t>
      </w:r>
    </w:p>
    <w:p w14:paraId="0202987A" w14:textId="77777777" w:rsidR="00FF5D2F" w:rsidRPr="00670171" w:rsidRDefault="00FF5D2F"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Informacja o warunkach udziału w postępowaniu o udzielenie zamówienia.</w:t>
      </w:r>
    </w:p>
    <w:p w14:paraId="38A03D63" w14:textId="77777777" w:rsidR="003C792C" w:rsidRPr="00670171" w:rsidRDefault="003C792C" w:rsidP="004B2798">
      <w:pPr>
        <w:pStyle w:val="pkt"/>
        <w:tabs>
          <w:tab w:val="left" w:pos="1276"/>
        </w:tabs>
        <w:autoSpaceDE w:val="0"/>
        <w:autoSpaceDN w:val="0"/>
        <w:spacing w:before="0" w:after="120" w:line="312" w:lineRule="auto"/>
        <w:ind w:firstLine="0"/>
        <w:rPr>
          <w:rFonts w:ascii="Arial" w:hAnsi="Arial" w:cs="Arial"/>
          <w:sz w:val="20"/>
          <w:szCs w:val="20"/>
        </w:rPr>
      </w:pPr>
      <w:r w:rsidRPr="00670171">
        <w:rPr>
          <w:rFonts w:ascii="Arial" w:hAnsi="Arial" w:cs="Arial"/>
          <w:sz w:val="20"/>
          <w:szCs w:val="20"/>
        </w:rPr>
        <w:t>O udzielenie zamówienia mogą się ubiegać wykonawcy, którzy nie podlegają wykluczeniu i spełniają niżej wymienione warunki.</w:t>
      </w:r>
    </w:p>
    <w:p w14:paraId="765FDA3A" w14:textId="77777777" w:rsidR="003478B6" w:rsidRPr="00670171" w:rsidRDefault="003478B6" w:rsidP="0041496E">
      <w:pPr>
        <w:pStyle w:val="pkt"/>
        <w:numPr>
          <w:ilvl w:val="0"/>
          <w:numId w:val="16"/>
        </w:numPr>
        <w:tabs>
          <w:tab w:val="left" w:pos="1276"/>
        </w:tabs>
        <w:autoSpaceDE w:val="0"/>
        <w:autoSpaceDN w:val="0"/>
        <w:spacing w:before="0" w:after="120" w:line="312" w:lineRule="auto"/>
        <w:ind w:left="1276" w:hanging="425"/>
        <w:rPr>
          <w:rFonts w:ascii="Arial" w:hAnsi="Arial" w:cs="Arial"/>
          <w:sz w:val="20"/>
          <w:szCs w:val="20"/>
        </w:rPr>
      </w:pPr>
      <w:r w:rsidRPr="00670171">
        <w:rPr>
          <w:rFonts w:ascii="Arial" w:hAnsi="Arial" w:cs="Arial"/>
          <w:sz w:val="20"/>
          <w:szCs w:val="20"/>
        </w:rPr>
        <w:t xml:space="preserve">Wykonawca spełni warunek udziału w postępowaniu dotyczący zdolności do </w:t>
      </w:r>
      <w:r w:rsidRPr="00670171">
        <w:rPr>
          <w:rFonts w:ascii="Arial" w:hAnsi="Arial" w:cs="Arial"/>
          <w:b/>
          <w:bCs/>
          <w:sz w:val="20"/>
          <w:szCs w:val="20"/>
        </w:rPr>
        <w:t>występowania w obrocie gospodarczym</w:t>
      </w:r>
      <w:r w:rsidRPr="00670171">
        <w:rPr>
          <w:rFonts w:ascii="Arial" w:hAnsi="Arial" w:cs="Arial"/>
          <w:sz w:val="20"/>
          <w:szCs w:val="20"/>
        </w:rPr>
        <w:t xml:space="preserve">, jeżeli wykaże, że: </w:t>
      </w:r>
    </w:p>
    <w:p w14:paraId="5643DD0D" w14:textId="77777777" w:rsidR="003478B6" w:rsidRPr="00670171" w:rsidRDefault="003478B6" w:rsidP="0041496E">
      <w:pPr>
        <w:pStyle w:val="pkt"/>
        <w:numPr>
          <w:ilvl w:val="1"/>
          <w:numId w:val="39"/>
        </w:numPr>
        <w:tabs>
          <w:tab w:val="left" w:pos="1276"/>
        </w:tabs>
        <w:autoSpaceDE w:val="0"/>
        <w:autoSpaceDN w:val="0"/>
        <w:spacing w:before="0" w:after="120" w:line="312" w:lineRule="auto"/>
        <w:ind w:left="1701" w:hanging="425"/>
        <w:rPr>
          <w:rFonts w:ascii="Arial" w:hAnsi="Arial" w:cs="Arial"/>
          <w:sz w:val="20"/>
          <w:szCs w:val="20"/>
        </w:rPr>
      </w:pPr>
      <w:r w:rsidRPr="00670171">
        <w:rPr>
          <w:rFonts w:ascii="Arial" w:hAnsi="Arial" w:cs="Arial"/>
          <w:sz w:val="20"/>
          <w:szCs w:val="20"/>
        </w:rPr>
        <w:t>jest wpisany do jednego z rejestrów zawodowych lub handlowych prowadzonych w kraju, w którym ma siedzibę lub miejsce zamieszkania.</w:t>
      </w:r>
    </w:p>
    <w:p w14:paraId="048430D7" w14:textId="77777777" w:rsidR="009D2211" w:rsidRPr="00670171" w:rsidRDefault="00B62C4C" w:rsidP="0041496E">
      <w:pPr>
        <w:pStyle w:val="pkt"/>
        <w:numPr>
          <w:ilvl w:val="0"/>
          <w:numId w:val="16"/>
        </w:numPr>
        <w:tabs>
          <w:tab w:val="left" w:pos="1276"/>
        </w:tabs>
        <w:autoSpaceDE w:val="0"/>
        <w:autoSpaceDN w:val="0"/>
        <w:spacing w:before="0" w:after="120" w:line="312" w:lineRule="auto"/>
        <w:ind w:left="1276" w:hanging="425"/>
        <w:rPr>
          <w:rFonts w:ascii="Arial" w:hAnsi="Arial" w:cs="Arial"/>
          <w:sz w:val="20"/>
          <w:szCs w:val="20"/>
        </w:rPr>
      </w:pPr>
      <w:r w:rsidRPr="00670171">
        <w:rPr>
          <w:rFonts w:ascii="Arial" w:hAnsi="Arial" w:cs="Arial"/>
          <w:sz w:val="20"/>
          <w:szCs w:val="20"/>
        </w:rPr>
        <w:t xml:space="preserve">Wykonawca spełni warunek udziału w postępowaniu dotyczący </w:t>
      </w:r>
      <w:r w:rsidRPr="00670171">
        <w:rPr>
          <w:rFonts w:ascii="Arial" w:hAnsi="Arial" w:cs="Arial"/>
          <w:b/>
          <w:bCs/>
          <w:sz w:val="20"/>
          <w:szCs w:val="20"/>
        </w:rPr>
        <w:t>uprawnień do</w:t>
      </w:r>
      <w:r w:rsidRPr="00670171">
        <w:rPr>
          <w:rFonts w:ascii="Arial" w:hAnsi="Arial" w:cs="Arial"/>
          <w:sz w:val="20"/>
          <w:szCs w:val="20"/>
        </w:rPr>
        <w:t xml:space="preserve"> </w:t>
      </w:r>
      <w:r w:rsidRPr="00670171">
        <w:rPr>
          <w:rFonts w:ascii="Arial" w:hAnsi="Arial" w:cs="Arial"/>
          <w:b/>
          <w:bCs/>
          <w:sz w:val="20"/>
          <w:szCs w:val="20"/>
        </w:rPr>
        <w:t>prowadzenia działalności gospodarczej lub zawodowej</w:t>
      </w:r>
      <w:r w:rsidRPr="00670171">
        <w:rPr>
          <w:rFonts w:ascii="Arial" w:hAnsi="Arial" w:cs="Arial"/>
          <w:sz w:val="20"/>
          <w:szCs w:val="20"/>
        </w:rPr>
        <w:t xml:space="preserve">, o ile to wynika z odrębnych przepisów, jeżeli wykaże, że: </w:t>
      </w:r>
    </w:p>
    <w:p w14:paraId="5E5257E8" w14:textId="330CE462" w:rsidR="00B62C4C" w:rsidRPr="00670171" w:rsidRDefault="00D201BA" w:rsidP="0041496E">
      <w:pPr>
        <w:pStyle w:val="pkt"/>
        <w:numPr>
          <w:ilvl w:val="0"/>
          <w:numId w:val="40"/>
        </w:numPr>
        <w:tabs>
          <w:tab w:val="left" w:pos="1276"/>
        </w:tabs>
        <w:autoSpaceDE w:val="0"/>
        <w:autoSpaceDN w:val="0"/>
        <w:spacing w:before="0" w:after="120" w:line="312" w:lineRule="auto"/>
        <w:ind w:left="1701" w:hanging="425"/>
        <w:rPr>
          <w:rFonts w:ascii="Arial" w:hAnsi="Arial" w:cs="Arial"/>
          <w:sz w:val="20"/>
          <w:szCs w:val="20"/>
        </w:rPr>
      </w:pPr>
      <w:r w:rsidRPr="00670171">
        <w:rPr>
          <w:rFonts w:ascii="Arial" w:hAnsi="Arial" w:cs="Arial"/>
          <w:sz w:val="20"/>
          <w:szCs w:val="20"/>
        </w:rPr>
        <w:t>posiada aktualną koncesję</w:t>
      </w:r>
      <w:r w:rsidR="006B1986" w:rsidRPr="00670171">
        <w:rPr>
          <w:rFonts w:ascii="Arial" w:hAnsi="Arial" w:cs="Arial"/>
          <w:sz w:val="20"/>
          <w:szCs w:val="20"/>
        </w:rPr>
        <w:t xml:space="preserve"> na prowadzenie działalności </w:t>
      </w:r>
      <w:r w:rsidR="001165A7" w:rsidRPr="00670171">
        <w:rPr>
          <w:rFonts w:ascii="Arial" w:hAnsi="Arial" w:cs="Arial"/>
          <w:sz w:val="20"/>
          <w:szCs w:val="20"/>
        </w:rPr>
        <w:t xml:space="preserve">gospodarczej w zakresie usług ochrony osób i mienia, udzieloną przez ministra właściwego do spraw wewnętrznych, zgodnie z art. 15 ust. 1 ustawy z dnia 22 sierpnia 1997 r. o ochronie osób i mienia </w:t>
      </w:r>
      <w:r w:rsidR="00A63387" w:rsidRPr="00670171">
        <w:rPr>
          <w:rFonts w:ascii="Arial" w:hAnsi="Arial" w:cs="Arial"/>
          <w:sz w:val="20"/>
          <w:szCs w:val="20"/>
        </w:rPr>
        <w:t xml:space="preserve">( </w:t>
      </w:r>
      <w:proofErr w:type="spellStart"/>
      <w:r w:rsidR="00A63387" w:rsidRPr="00670171">
        <w:rPr>
          <w:rFonts w:ascii="Arial" w:hAnsi="Arial" w:cs="Arial"/>
          <w:sz w:val="20"/>
          <w:szCs w:val="20"/>
        </w:rPr>
        <w:t>t.j</w:t>
      </w:r>
      <w:proofErr w:type="spellEnd"/>
      <w:r w:rsidR="00A63387" w:rsidRPr="00670171">
        <w:rPr>
          <w:rFonts w:ascii="Arial" w:hAnsi="Arial" w:cs="Arial"/>
          <w:sz w:val="20"/>
          <w:szCs w:val="20"/>
        </w:rPr>
        <w:t>. Dz. U. z 2020 r. poz. 838, z 2021 r. poz. 469</w:t>
      </w:r>
      <w:r w:rsidR="007E2C80" w:rsidRPr="00670171">
        <w:rPr>
          <w:rFonts w:ascii="Arial" w:hAnsi="Arial" w:cs="Arial"/>
          <w:sz w:val="20"/>
          <w:szCs w:val="20"/>
        </w:rPr>
        <w:t>)</w:t>
      </w:r>
      <w:r w:rsidR="00A63387" w:rsidRPr="00670171">
        <w:rPr>
          <w:rFonts w:ascii="Arial" w:hAnsi="Arial" w:cs="Arial"/>
          <w:sz w:val="20"/>
          <w:szCs w:val="20"/>
        </w:rPr>
        <w:t>.</w:t>
      </w:r>
    </w:p>
    <w:p w14:paraId="18035B24" w14:textId="77777777" w:rsidR="00FF5D2F" w:rsidRPr="00670171" w:rsidRDefault="00FF5D2F" w:rsidP="0041496E">
      <w:pPr>
        <w:pStyle w:val="pkt"/>
        <w:numPr>
          <w:ilvl w:val="0"/>
          <w:numId w:val="16"/>
        </w:numPr>
        <w:tabs>
          <w:tab w:val="left" w:pos="1276"/>
        </w:tabs>
        <w:autoSpaceDE w:val="0"/>
        <w:autoSpaceDN w:val="0"/>
        <w:spacing w:before="0" w:after="120" w:line="312" w:lineRule="auto"/>
        <w:ind w:left="1276" w:hanging="425"/>
        <w:rPr>
          <w:rFonts w:ascii="Arial" w:hAnsi="Arial" w:cs="Arial"/>
          <w:sz w:val="20"/>
          <w:szCs w:val="20"/>
        </w:rPr>
      </w:pPr>
      <w:r w:rsidRPr="00670171">
        <w:rPr>
          <w:rFonts w:ascii="Arial" w:hAnsi="Arial" w:cs="Arial"/>
          <w:sz w:val="20"/>
          <w:szCs w:val="20"/>
        </w:rPr>
        <w:t xml:space="preserve">Wykonawca spełni warunek udziału w postępowaniu dotyczący </w:t>
      </w:r>
      <w:r w:rsidRPr="00670171">
        <w:rPr>
          <w:rFonts w:ascii="Arial" w:hAnsi="Arial" w:cs="Arial"/>
          <w:b/>
          <w:bCs/>
          <w:sz w:val="20"/>
          <w:szCs w:val="20"/>
        </w:rPr>
        <w:t>sytuacji ekonomicznej</w:t>
      </w:r>
      <w:r w:rsidRPr="00670171">
        <w:rPr>
          <w:rFonts w:ascii="Arial" w:hAnsi="Arial" w:cs="Arial"/>
          <w:sz w:val="20"/>
          <w:szCs w:val="20"/>
        </w:rPr>
        <w:t xml:space="preserve"> </w:t>
      </w:r>
      <w:r w:rsidRPr="00670171">
        <w:rPr>
          <w:rFonts w:ascii="Arial" w:hAnsi="Arial" w:cs="Arial"/>
          <w:b/>
          <w:bCs/>
          <w:sz w:val="20"/>
          <w:szCs w:val="20"/>
        </w:rPr>
        <w:t>lub finansowej</w:t>
      </w:r>
      <w:r w:rsidRPr="00670171">
        <w:rPr>
          <w:rFonts w:ascii="Arial" w:hAnsi="Arial" w:cs="Arial"/>
          <w:sz w:val="20"/>
          <w:szCs w:val="20"/>
        </w:rPr>
        <w:t>, jeżeli wykaże, że:</w:t>
      </w:r>
    </w:p>
    <w:p w14:paraId="53CC3138" w14:textId="77777777" w:rsidR="00FF5D2F" w:rsidRPr="00670171" w:rsidRDefault="00FF5D2F" w:rsidP="0041496E">
      <w:pPr>
        <w:pStyle w:val="pkt"/>
        <w:numPr>
          <w:ilvl w:val="0"/>
          <w:numId w:val="19"/>
        </w:numPr>
        <w:tabs>
          <w:tab w:val="left" w:pos="1701"/>
        </w:tabs>
        <w:autoSpaceDE w:val="0"/>
        <w:autoSpaceDN w:val="0"/>
        <w:adjustRightInd w:val="0"/>
        <w:spacing w:before="0" w:after="120" w:line="312" w:lineRule="auto"/>
        <w:ind w:left="1701" w:hanging="425"/>
        <w:rPr>
          <w:rFonts w:ascii="Arial" w:hAnsi="Arial" w:cs="Arial"/>
          <w:sz w:val="20"/>
          <w:szCs w:val="20"/>
        </w:rPr>
      </w:pPr>
      <w:r w:rsidRPr="00670171">
        <w:rPr>
          <w:rFonts w:ascii="Arial" w:hAnsi="Arial" w:cs="Arial"/>
          <w:sz w:val="20"/>
          <w:szCs w:val="20"/>
        </w:rPr>
        <w:t xml:space="preserve">jest ubezpieczony od odpowiedzialności cywilnej w zakresie prowadzonej działalności związanej z przedmiotem zamówienia na sumę gwarancyjną </w:t>
      </w:r>
      <w:r w:rsidR="008C4A02" w:rsidRPr="00670171">
        <w:rPr>
          <w:rFonts w:ascii="Arial" w:hAnsi="Arial" w:cs="Arial"/>
          <w:sz w:val="20"/>
          <w:szCs w:val="20"/>
        </w:rPr>
        <w:t xml:space="preserve">co </w:t>
      </w:r>
      <w:r w:rsidR="008C4A02" w:rsidRPr="00670171">
        <w:rPr>
          <w:rFonts w:ascii="Arial" w:hAnsi="Arial" w:cs="Arial"/>
          <w:b/>
          <w:bCs/>
          <w:sz w:val="20"/>
          <w:szCs w:val="20"/>
        </w:rPr>
        <w:t>najmniej 300 000</w:t>
      </w:r>
      <w:r w:rsidRPr="00670171">
        <w:rPr>
          <w:rFonts w:ascii="Arial" w:hAnsi="Arial" w:cs="Arial"/>
          <w:sz w:val="20"/>
          <w:szCs w:val="20"/>
        </w:rPr>
        <w:t xml:space="preserve"> </w:t>
      </w:r>
      <w:r w:rsidRPr="00670171">
        <w:rPr>
          <w:rFonts w:ascii="Arial" w:hAnsi="Arial" w:cs="Arial"/>
          <w:b/>
          <w:bCs/>
          <w:sz w:val="20"/>
          <w:szCs w:val="20"/>
        </w:rPr>
        <w:t>PLN</w:t>
      </w:r>
      <w:r w:rsidRPr="00670171">
        <w:rPr>
          <w:rFonts w:ascii="Arial" w:hAnsi="Arial" w:cs="Arial"/>
          <w:sz w:val="20"/>
          <w:szCs w:val="20"/>
        </w:rPr>
        <w:t>;</w:t>
      </w:r>
    </w:p>
    <w:p w14:paraId="638F5B87" w14:textId="0AD0CB0E" w:rsidR="00FF5D2F" w:rsidRPr="00670171" w:rsidRDefault="00FF5D2F" w:rsidP="007E2C80">
      <w:pPr>
        <w:pStyle w:val="pkt"/>
        <w:numPr>
          <w:ilvl w:val="0"/>
          <w:numId w:val="16"/>
        </w:numPr>
        <w:tabs>
          <w:tab w:val="left" w:pos="1276"/>
        </w:tabs>
        <w:autoSpaceDE w:val="0"/>
        <w:autoSpaceDN w:val="0"/>
        <w:spacing w:before="0" w:after="120" w:line="312" w:lineRule="auto"/>
        <w:ind w:left="1276" w:hanging="425"/>
        <w:rPr>
          <w:rFonts w:ascii="Arial" w:hAnsi="Arial" w:cs="Arial"/>
          <w:sz w:val="20"/>
          <w:szCs w:val="20"/>
          <w:lang w:eastAsia="en-US"/>
        </w:rPr>
      </w:pPr>
      <w:r w:rsidRPr="00670171">
        <w:rPr>
          <w:rFonts w:ascii="Arial" w:hAnsi="Arial" w:cs="Arial"/>
          <w:sz w:val="20"/>
          <w:szCs w:val="20"/>
        </w:rPr>
        <w:t xml:space="preserve">Wykonawca spełni warunek udziału w postępowaniu dotyczący </w:t>
      </w:r>
      <w:r w:rsidRPr="00670171">
        <w:rPr>
          <w:rFonts w:ascii="Arial" w:hAnsi="Arial" w:cs="Arial"/>
          <w:b/>
          <w:bCs/>
          <w:sz w:val="20"/>
          <w:szCs w:val="20"/>
        </w:rPr>
        <w:t>zdolności technicznej</w:t>
      </w:r>
      <w:r w:rsidR="009B4CC8" w:rsidRPr="00670171">
        <w:rPr>
          <w:rFonts w:ascii="Arial" w:hAnsi="Arial" w:cs="Arial"/>
          <w:b/>
          <w:bCs/>
          <w:sz w:val="20"/>
          <w:szCs w:val="20"/>
        </w:rPr>
        <w:t xml:space="preserve"> lub zawodowej</w:t>
      </w:r>
      <w:r w:rsidRPr="00670171">
        <w:rPr>
          <w:rFonts w:ascii="Arial" w:hAnsi="Arial" w:cs="Arial"/>
          <w:sz w:val="20"/>
          <w:szCs w:val="20"/>
        </w:rPr>
        <w:t>, jeżeli wykaże, że:</w:t>
      </w:r>
    </w:p>
    <w:p w14:paraId="0DB7423B" w14:textId="77777777" w:rsidR="00A3752A" w:rsidRPr="00670171" w:rsidRDefault="000E564C" w:rsidP="0041496E">
      <w:pPr>
        <w:pStyle w:val="pkt"/>
        <w:numPr>
          <w:ilvl w:val="0"/>
          <w:numId w:val="21"/>
        </w:numPr>
        <w:tabs>
          <w:tab w:val="left" w:pos="1701"/>
        </w:tabs>
        <w:autoSpaceDE w:val="0"/>
        <w:autoSpaceDN w:val="0"/>
        <w:spacing w:before="0" w:after="120" w:line="312" w:lineRule="auto"/>
        <w:ind w:left="1701" w:hanging="425"/>
        <w:rPr>
          <w:rFonts w:ascii="Arial" w:hAnsi="Arial" w:cs="Arial"/>
          <w:sz w:val="20"/>
          <w:szCs w:val="20"/>
          <w:lang w:eastAsia="en-US"/>
        </w:rPr>
      </w:pPr>
      <w:r w:rsidRPr="00670171">
        <w:rPr>
          <w:rFonts w:ascii="Arial" w:hAnsi="Arial" w:cs="Arial"/>
          <w:sz w:val="20"/>
          <w:szCs w:val="20"/>
        </w:rPr>
        <w:t>w</w:t>
      </w:r>
      <w:r w:rsidR="00C6449A" w:rsidRPr="00670171">
        <w:rPr>
          <w:rFonts w:ascii="Arial" w:hAnsi="Arial" w:cs="Arial"/>
          <w:sz w:val="20"/>
          <w:szCs w:val="20"/>
        </w:rPr>
        <w:t xml:space="preserve"> okresie ostatnich 3 lat przed datą upływu terminu składania ofert, a jeśli okres prowadzenia jest krótszy – w tym okresie, </w:t>
      </w:r>
      <w:r w:rsidR="00FF5D2F" w:rsidRPr="00670171">
        <w:rPr>
          <w:rFonts w:ascii="Arial" w:hAnsi="Arial" w:cs="Arial"/>
          <w:sz w:val="20"/>
          <w:szCs w:val="20"/>
        </w:rPr>
        <w:t xml:space="preserve">wykonał </w:t>
      </w:r>
      <w:r w:rsidR="00C6449A" w:rsidRPr="00670171">
        <w:rPr>
          <w:rFonts w:ascii="Arial" w:hAnsi="Arial" w:cs="Arial"/>
          <w:sz w:val="20"/>
          <w:szCs w:val="20"/>
        </w:rPr>
        <w:t xml:space="preserve">lub wykonuje nieprzerwanie przez okres minimum 12 miesięcy co najmniej </w:t>
      </w:r>
      <w:r w:rsidR="00CC5187" w:rsidRPr="00670171">
        <w:rPr>
          <w:rFonts w:ascii="Arial" w:hAnsi="Arial" w:cs="Arial"/>
          <w:b/>
          <w:bCs/>
          <w:sz w:val="20"/>
          <w:szCs w:val="20"/>
        </w:rPr>
        <w:t>2</w:t>
      </w:r>
      <w:r w:rsidR="00E01AFE" w:rsidRPr="00670171">
        <w:rPr>
          <w:rFonts w:ascii="Arial" w:hAnsi="Arial" w:cs="Arial"/>
          <w:b/>
          <w:bCs/>
          <w:sz w:val="20"/>
          <w:szCs w:val="20"/>
        </w:rPr>
        <w:t xml:space="preserve"> usługi</w:t>
      </w:r>
      <w:r w:rsidR="00FF5D2F" w:rsidRPr="00670171">
        <w:rPr>
          <w:rFonts w:ascii="Arial" w:hAnsi="Arial" w:cs="Arial"/>
          <w:sz w:val="20"/>
          <w:szCs w:val="20"/>
        </w:rPr>
        <w:t>,</w:t>
      </w:r>
      <w:r w:rsidR="00C6449A" w:rsidRPr="00670171">
        <w:rPr>
          <w:rFonts w:ascii="Arial" w:hAnsi="Arial" w:cs="Arial"/>
          <w:sz w:val="20"/>
          <w:szCs w:val="20"/>
        </w:rPr>
        <w:t xml:space="preserve"> polegające na ochronie </w:t>
      </w:r>
      <w:r w:rsidR="00D73452" w:rsidRPr="00670171">
        <w:rPr>
          <w:rFonts w:ascii="Arial" w:hAnsi="Arial" w:cs="Arial"/>
          <w:sz w:val="20"/>
          <w:szCs w:val="20"/>
        </w:rPr>
        <w:lastRenderedPageBreak/>
        <w:t xml:space="preserve">osób i mienia wraz ze wsparciem </w:t>
      </w:r>
      <w:r w:rsidR="00C6449A" w:rsidRPr="00670171">
        <w:rPr>
          <w:rFonts w:ascii="Arial" w:hAnsi="Arial" w:cs="Arial"/>
          <w:sz w:val="20"/>
          <w:szCs w:val="20"/>
        </w:rPr>
        <w:t>grup</w:t>
      </w:r>
      <w:r w:rsidR="00D73452" w:rsidRPr="00670171">
        <w:rPr>
          <w:rFonts w:ascii="Arial" w:hAnsi="Arial" w:cs="Arial"/>
          <w:sz w:val="20"/>
          <w:szCs w:val="20"/>
        </w:rPr>
        <w:t>y</w:t>
      </w:r>
      <w:r w:rsidR="00C6449A" w:rsidRPr="00670171">
        <w:rPr>
          <w:rFonts w:ascii="Arial" w:hAnsi="Arial" w:cs="Arial"/>
          <w:sz w:val="20"/>
          <w:szCs w:val="20"/>
        </w:rPr>
        <w:t xml:space="preserve"> interwencyjn</w:t>
      </w:r>
      <w:r w:rsidR="00D73452" w:rsidRPr="00670171">
        <w:rPr>
          <w:rFonts w:ascii="Arial" w:hAnsi="Arial" w:cs="Arial"/>
          <w:sz w:val="20"/>
          <w:szCs w:val="20"/>
        </w:rPr>
        <w:t>ej</w:t>
      </w:r>
      <w:r w:rsidR="00C6449A" w:rsidRPr="00670171">
        <w:rPr>
          <w:rFonts w:ascii="Arial" w:hAnsi="Arial" w:cs="Arial"/>
          <w:sz w:val="20"/>
          <w:szCs w:val="20"/>
        </w:rPr>
        <w:t>,</w:t>
      </w:r>
      <w:r w:rsidR="00FF5D2F" w:rsidRPr="00670171">
        <w:rPr>
          <w:rFonts w:ascii="Arial" w:hAnsi="Arial" w:cs="Arial"/>
          <w:sz w:val="20"/>
          <w:szCs w:val="20"/>
        </w:rPr>
        <w:t xml:space="preserve"> </w:t>
      </w:r>
      <w:r w:rsidR="00BA3A9C" w:rsidRPr="00670171">
        <w:rPr>
          <w:rFonts w:ascii="Arial" w:hAnsi="Arial" w:cs="Arial"/>
          <w:sz w:val="20"/>
          <w:szCs w:val="20"/>
        </w:rPr>
        <w:t xml:space="preserve">których wartość wynosi </w:t>
      </w:r>
      <w:r w:rsidR="00C6449A" w:rsidRPr="00670171">
        <w:rPr>
          <w:rFonts w:ascii="Arial" w:hAnsi="Arial" w:cs="Arial"/>
          <w:sz w:val="20"/>
          <w:szCs w:val="20"/>
        </w:rPr>
        <w:t xml:space="preserve">co najmniej </w:t>
      </w:r>
      <w:r w:rsidR="00CC5187" w:rsidRPr="00670171">
        <w:rPr>
          <w:rFonts w:ascii="Arial" w:hAnsi="Arial" w:cs="Arial"/>
          <w:b/>
          <w:bCs/>
          <w:sz w:val="20"/>
          <w:szCs w:val="20"/>
        </w:rPr>
        <w:t>3</w:t>
      </w:r>
      <w:r w:rsidR="00C6449A" w:rsidRPr="00670171">
        <w:rPr>
          <w:rFonts w:ascii="Arial" w:hAnsi="Arial" w:cs="Arial"/>
          <w:b/>
          <w:bCs/>
          <w:sz w:val="20"/>
          <w:szCs w:val="20"/>
        </w:rPr>
        <w:t>00</w:t>
      </w:r>
      <w:r w:rsidR="00A34F1B" w:rsidRPr="00670171">
        <w:rPr>
          <w:rFonts w:ascii="Arial" w:hAnsi="Arial" w:cs="Arial"/>
          <w:b/>
          <w:bCs/>
          <w:sz w:val="20"/>
          <w:szCs w:val="20"/>
        </w:rPr>
        <w:t> </w:t>
      </w:r>
      <w:r w:rsidR="00C6449A" w:rsidRPr="00670171">
        <w:rPr>
          <w:rFonts w:ascii="Arial" w:hAnsi="Arial" w:cs="Arial"/>
          <w:b/>
          <w:bCs/>
          <w:sz w:val="20"/>
          <w:szCs w:val="20"/>
        </w:rPr>
        <w:t>000</w:t>
      </w:r>
      <w:r w:rsidR="00A34F1B" w:rsidRPr="00670171">
        <w:rPr>
          <w:rFonts w:ascii="Arial" w:hAnsi="Arial" w:cs="Arial"/>
          <w:b/>
          <w:bCs/>
          <w:sz w:val="20"/>
          <w:szCs w:val="20"/>
        </w:rPr>
        <w:t>,00 zł brutto</w:t>
      </w:r>
      <w:r w:rsidR="00F42328" w:rsidRPr="00670171">
        <w:rPr>
          <w:rFonts w:ascii="Arial" w:hAnsi="Arial" w:cs="Arial"/>
          <w:b/>
          <w:bCs/>
          <w:sz w:val="20"/>
          <w:szCs w:val="20"/>
        </w:rPr>
        <w:t xml:space="preserve"> </w:t>
      </w:r>
      <w:r w:rsidR="00BA3A9C" w:rsidRPr="00670171">
        <w:rPr>
          <w:rFonts w:ascii="Arial" w:hAnsi="Arial" w:cs="Arial"/>
          <w:sz w:val="20"/>
          <w:szCs w:val="20"/>
        </w:rPr>
        <w:t>(trzysta tysięcy złotych)</w:t>
      </w:r>
      <w:r w:rsidR="00A34F1B" w:rsidRPr="00670171">
        <w:rPr>
          <w:rFonts w:ascii="Arial" w:hAnsi="Arial" w:cs="Arial"/>
          <w:b/>
          <w:bCs/>
          <w:sz w:val="20"/>
          <w:szCs w:val="20"/>
        </w:rPr>
        <w:t xml:space="preserve"> </w:t>
      </w:r>
      <w:r w:rsidR="00A34F1B" w:rsidRPr="00670171">
        <w:rPr>
          <w:rFonts w:ascii="Arial" w:hAnsi="Arial" w:cs="Arial"/>
          <w:sz w:val="20"/>
          <w:szCs w:val="20"/>
        </w:rPr>
        <w:t>– każda usługa</w:t>
      </w:r>
      <w:r w:rsidR="00C6449A" w:rsidRPr="00670171">
        <w:rPr>
          <w:rFonts w:ascii="Arial" w:hAnsi="Arial" w:cs="Arial"/>
          <w:sz w:val="20"/>
          <w:szCs w:val="20"/>
          <w:lang w:eastAsia="en-US"/>
        </w:rPr>
        <w:t>.</w:t>
      </w:r>
    </w:p>
    <w:p w14:paraId="4A749265" w14:textId="57D30B90" w:rsidR="00A3752A" w:rsidRPr="00670171" w:rsidRDefault="00FF5D2F" w:rsidP="0041496E">
      <w:pPr>
        <w:pStyle w:val="pkt"/>
        <w:numPr>
          <w:ilvl w:val="0"/>
          <w:numId w:val="21"/>
        </w:numPr>
        <w:tabs>
          <w:tab w:val="left" w:pos="1701"/>
        </w:tabs>
        <w:autoSpaceDE w:val="0"/>
        <w:autoSpaceDN w:val="0"/>
        <w:spacing w:before="0" w:after="120" w:line="312" w:lineRule="auto"/>
        <w:ind w:left="1701" w:hanging="425"/>
        <w:rPr>
          <w:rFonts w:ascii="Arial" w:hAnsi="Arial" w:cs="Arial"/>
          <w:sz w:val="20"/>
          <w:szCs w:val="20"/>
          <w:lang w:eastAsia="en-US"/>
        </w:rPr>
      </w:pPr>
      <w:r w:rsidRPr="00670171">
        <w:rPr>
          <w:rFonts w:ascii="Arial" w:hAnsi="Arial" w:cs="Arial"/>
          <w:sz w:val="20"/>
          <w:szCs w:val="20"/>
          <w:lang w:eastAsia="en-US"/>
        </w:rPr>
        <w:t>d</w:t>
      </w:r>
      <w:r w:rsidRPr="00670171">
        <w:rPr>
          <w:rFonts w:ascii="Arial" w:hAnsi="Arial" w:cs="Arial"/>
          <w:sz w:val="20"/>
          <w:szCs w:val="20"/>
        </w:rPr>
        <w:t xml:space="preserve">ysponuje </w:t>
      </w:r>
      <w:r w:rsidR="00A3752A" w:rsidRPr="00670171">
        <w:rPr>
          <w:rFonts w:ascii="Arial" w:hAnsi="Arial" w:cs="Arial"/>
          <w:sz w:val="20"/>
          <w:szCs w:val="20"/>
        </w:rPr>
        <w:t xml:space="preserve">pracownikami ochrony przewidzianymi do realizacji zamówienia posiadającymi kwalifikacje zawodowe, doświadczenie niezbędne do wykonania zamówienia, tj. co najmniej 12 miesięczne (w okresie ostatnich 3 lat) w świadczeniu usług ochrony fizycznej i mienia, posiadającymi odpowiednie predyspozycje psychofizyczne do wykonywania czynności ochrony oraz aktualne zaświadczenie o niekaralności, wyposażeni w środki łączności zapewniające skuteczną komunikację, w urządzenie antynapadowe umożliwiające wezwanie grupy interwencyjnej, oraz w system rejestru obchodów w czasie rzeczywistym (z możliwością kontroli wydruków przez zamawiającego). </w:t>
      </w:r>
    </w:p>
    <w:p w14:paraId="75211909" w14:textId="77777777" w:rsidR="0063619C" w:rsidRPr="00670171" w:rsidRDefault="006C2B2B" w:rsidP="0063619C">
      <w:pPr>
        <w:pStyle w:val="pkt"/>
        <w:tabs>
          <w:tab w:val="left" w:pos="1418"/>
        </w:tabs>
        <w:autoSpaceDE w:val="0"/>
        <w:autoSpaceDN w:val="0"/>
        <w:spacing w:before="0" w:after="120" w:line="312" w:lineRule="auto"/>
        <w:ind w:left="1134" w:firstLine="0"/>
        <w:rPr>
          <w:rFonts w:ascii="Arial" w:hAnsi="Arial" w:cs="Arial"/>
          <w:sz w:val="20"/>
          <w:szCs w:val="20"/>
        </w:rPr>
      </w:pPr>
      <w:r w:rsidRPr="00670171">
        <w:rPr>
          <w:rFonts w:ascii="Arial" w:hAnsi="Arial" w:cs="Arial"/>
          <w:sz w:val="20"/>
          <w:szCs w:val="20"/>
        </w:rPr>
        <w:tab/>
      </w:r>
      <w:r w:rsidR="0063619C" w:rsidRPr="00670171">
        <w:rPr>
          <w:rFonts w:ascii="Arial" w:hAnsi="Arial" w:cs="Arial"/>
          <w:sz w:val="20"/>
          <w:szCs w:val="20"/>
        </w:rPr>
        <w:t xml:space="preserve">W przypadków wykonawców wspólnie ubiegających się o udzielenie zamówienia, </w:t>
      </w:r>
      <w:r w:rsidRPr="00670171">
        <w:rPr>
          <w:rFonts w:ascii="Arial" w:hAnsi="Arial" w:cs="Arial"/>
          <w:sz w:val="20"/>
          <w:szCs w:val="20"/>
        </w:rPr>
        <w:tab/>
      </w:r>
      <w:r w:rsidR="0063619C" w:rsidRPr="00670171">
        <w:rPr>
          <w:rFonts w:ascii="Arial" w:hAnsi="Arial" w:cs="Arial"/>
          <w:sz w:val="20"/>
          <w:szCs w:val="20"/>
        </w:rPr>
        <w:t xml:space="preserve">warunek </w:t>
      </w:r>
      <w:r w:rsidR="00A3752A" w:rsidRPr="00670171">
        <w:rPr>
          <w:rFonts w:ascii="Arial" w:hAnsi="Arial" w:cs="Arial"/>
          <w:sz w:val="20"/>
          <w:szCs w:val="20"/>
        </w:rPr>
        <w:t xml:space="preserve">dotyczący zdolności zawodowej </w:t>
      </w:r>
      <w:r w:rsidR="0063619C" w:rsidRPr="00670171">
        <w:rPr>
          <w:rFonts w:ascii="Arial" w:hAnsi="Arial" w:cs="Arial"/>
          <w:sz w:val="20"/>
          <w:szCs w:val="20"/>
        </w:rPr>
        <w:t xml:space="preserve">zostanie uznany przez Zamawiającego za </w:t>
      </w:r>
      <w:r w:rsidR="00A3752A" w:rsidRPr="00670171">
        <w:rPr>
          <w:rFonts w:ascii="Arial" w:hAnsi="Arial" w:cs="Arial"/>
          <w:sz w:val="20"/>
          <w:szCs w:val="20"/>
        </w:rPr>
        <w:tab/>
      </w:r>
      <w:r w:rsidR="0063619C" w:rsidRPr="00670171">
        <w:rPr>
          <w:rFonts w:ascii="Arial" w:hAnsi="Arial" w:cs="Arial"/>
          <w:sz w:val="20"/>
          <w:szCs w:val="20"/>
        </w:rPr>
        <w:t>spełniony, jeżeli spełnią go co najmniej łącznie.</w:t>
      </w:r>
    </w:p>
    <w:p w14:paraId="11CA6123" w14:textId="77777777" w:rsidR="00FF5D2F" w:rsidRPr="00670171" w:rsidRDefault="00812EAB"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 xml:space="preserve">Informacja o </w:t>
      </w:r>
      <w:r w:rsidR="00366E36" w:rsidRPr="00670171">
        <w:rPr>
          <w:rFonts w:ascii="Arial" w:hAnsi="Arial" w:cs="Arial"/>
          <w:b/>
          <w:bCs/>
        </w:rPr>
        <w:t xml:space="preserve">dokumentach </w:t>
      </w:r>
      <w:r w:rsidR="005A38F4" w:rsidRPr="00670171">
        <w:rPr>
          <w:rFonts w:ascii="Arial" w:hAnsi="Arial" w:cs="Arial"/>
          <w:b/>
          <w:bCs/>
        </w:rPr>
        <w:t xml:space="preserve">żądanych w celu potwierdzenia </w:t>
      </w:r>
      <w:r w:rsidR="005A38F4" w:rsidRPr="00670171">
        <w:rPr>
          <w:rFonts w:ascii="Arial" w:hAnsi="Arial" w:cs="Arial"/>
          <w:b/>
          <w:bCs/>
          <w:u w:val="single"/>
        </w:rPr>
        <w:t>spełniania warunków</w:t>
      </w:r>
      <w:r w:rsidR="005A38F4" w:rsidRPr="00670171">
        <w:rPr>
          <w:rFonts w:ascii="Arial" w:hAnsi="Arial" w:cs="Arial"/>
          <w:b/>
          <w:bCs/>
        </w:rPr>
        <w:t xml:space="preserve"> udziału w postępowaniu</w:t>
      </w:r>
      <w:r w:rsidR="00FF5D2F" w:rsidRPr="00670171">
        <w:rPr>
          <w:rFonts w:ascii="Arial" w:hAnsi="Arial" w:cs="Arial"/>
          <w:b/>
          <w:bCs/>
        </w:rPr>
        <w:t>.</w:t>
      </w:r>
    </w:p>
    <w:p w14:paraId="1BFD40BA" w14:textId="42280D9A" w:rsidR="004B2798" w:rsidRPr="00670171" w:rsidRDefault="00FF5D2F" w:rsidP="0041496E">
      <w:pPr>
        <w:pStyle w:val="Akapitzlist"/>
        <w:numPr>
          <w:ilvl w:val="0"/>
          <w:numId w:val="17"/>
        </w:numPr>
        <w:tabs>
          <w:tab w:val="left" w:pos="1276"/>
        </w:tabs>
        <w:spacing w:after="120" w:line="312" w:lineRule="auto"/>
        <w:ind w:left="1276" w:hanging="425"/>
        <w:jc w:val="both"/>
        <w:rPr>
          <w:rFonts w:ascii="Arial" w:hAnsi="Arial" w:cs="Arial"/>
        </w:rPr>
      </w:pPr>
      <w:r w:rsidRPr="00670171">
        <w:rPr>
          <w:rFonts w:ascii="Arial" w:hAnsi="Arial" w:cs="Arial"/>
        </w:rPr>
        <w:t xml:space="preserve">W celu potwierdzenia spełniania przez wykonawcę warunków udziału w postępowaniu </w:t>
      </w:r>
      <w:r w:rsidR="00AA3E42" w:rsidRPr="00670171">
        <w:rPr>
          <w:rFonts w:ascii="Arial" w:hAnsi="Arial" w:cs="Arial"/>
        </w:rPr>
        <w:t xml:space="preserve">określonych w </w:t>
      </w:r>
      <w:r w:rsidR="00A7338B">
        <w:rPr>
          <w:rFonts w:ascii="Arial" w:hAnsi="Arial" w:cs="Arial"/>
        </w:rPr>
        <w:t>Rozdziale</w:t>
      </w:r>
      <w:r w:rsidR="00AA3E42" w:rsidRPr="00670171">
        <w:rPr>
          <w:rFonts w:ascii="Arial" w:hAnsi="Arial" w:cs="Arial"/>
          <w:b/>
          <w:bCs/>
        </w:rPr>
        <w:t xml:space="preserve"> VII IWZ</w:t>
      </w:r>
      <w:r w:rsidR="00AA3E42" w:rsidRPr="00670171">
        <w:rPr>
          <w:rFonts w:ascii="Arial" w:hAnsi="Arial" w:cs="Arial"/>
        </w:rPr>
        <w:t xml:space="preserve"> </w:t>
      </w:r>
      <w:r w:rsidR="00AA3E42" w:rsidRPr="00670171">
        <w:rPr>
          <w:rFonts w:ascii="Arial" w:hAnsi="Arial" w:cs="Arial"/>
          <w:u w:val="single"/>
        </w:rPr>
        <w:t>zamawiający żąda</w:t>
      </w:r>
      <w:r w:rsidR="00AA3E42" w:rsidRPr="00670171">
        <w:rPr>
          <w:rFonts w:ascii="Arial" w:hAnsi="Arial" w:cs="Arial"/>
        </w:rPr>
        <w:t xml:space="preserve"> następujących podmiotowych środków dowodowych:</w:t>
      </w:r>
    </w:p>
    <w:p w14:paraId="5DA8DE35" w14:textId="77777777" w:rsidR="00B458BB" w:rsidRPr="00670171" w:rsidRDefault="006B411F" w:rsidP="0041496E">
      <w:pPr>
        <w:pStyle w:val="Akapitzlist"/>
        <w:numPr>
          <w:ilvl w:val="2"/>
          <w:numId w:val="41"/>
        </w:numPr>
        <w:tabs>
          <w:tab w:val="left" w:pos="1276"/>
        </w:tabs>
        <w:spacing w:after="120" w:line="312" w:lineRule="auto"/>
        <w:ind w:left="1560" w:hanging="284"/>
        <w:jc w:val="both"/>
        <w:rPr>
          <w:rFonts w:ascii="Arial" w:hAnsi="Arial" w:cs="Arial"/>
        </w:rPr>
      </w:pPr>
      <w:r w:rsidRPr="00670171">
        <w:rPr>
          <w:rFonts w:ascii="Arial" w:hAnsi="Arial" w:cs="Arial"/>
        </w:rPr>
        <w:t xml:space="preserve">w zakresie </w:t>
      </w:r>
      <w:r w:rsidR="00AA3E42" w:rsidRPr="00670171">
        <w:rPr>
          <w:rFonts w:ascii="Arial" w:hAnsi="Arial" w:cs="Arial"/>
        </w:rPr>
        <w:t xml:space="preserve">zdolności do </w:t>
      </w:r>
      <w:r w:rsidR="00AA3E42" w:rsidRPr="00670171">
        <w:rPr>
          <w:rFonts w:ascii="Arial" w:hAnsi="Arial" w:cs="Arial"/>
          <w:b/>
          <w:bCs/>
        </w:rPr>
        <w:t>występowania w obrocie gospodarczym</w:t>
      </w:r>
      <w:r w:rsidR="00FF5D2F" w:rsidRPr="00670171">
        <w:rPr>
          <w:rFonts w:ascii="Arial" w:hAnsi="Arial" w:cs="Arial"/>
        </w:rPr>
        <w:t xml:space="preserve"> </w:t>
      </w:r>
      <w:r w:rsidR="00AA3E42" w:rsidRPr="00670171">
        <w:rPr>
          <w:rFonts w:ascii="Arial" w:hAnsi="Arial" w:cs="Arial"/>
        </w:rPr>
        <w:t xml:space="preserve">– </w:t>
      </w:r>
      <w:r w:rsidR="00A5216A" w:rsidRPr="00670171">
        <w:rPr>
          <w:rFonts w:ascii="Arial" w:hAnsi="Arial" w:cs="Arial"/>
        </w:rPr>
        <w:t>aktualny odpis lub informacja z Kraj</w:t>
      </w:r>
      <w:r w:rsidR="00EE2DB5" w:rsidRPr="00670171">
        <w:rPr>
          <w:rFonts w:ascii="Arial" w:hAnsi="Arial" w:cs="Arial"/>
        </w:rPr>
        <w:t>o</w:t>
      </w:r>
      <w:r w:rsidR="00A5216A" w:rsidRPr="00670171">
        <w:rPr>
          <w:rFonts w:ascii="Arial" w:hAnsi="Arial" w:cs="Arial"/>
        </w:rPr>
        <w:t>we</w:t>
      </w:r>
      <w:r w:rsidR="00EE2DB5" w:rsidRPr="00670171">
        <w:rPr>
          <w:rFonts w:ascii="Arial" w:hAnsi="Arial" w:cs="Arial"/>
        </w:rPr>
        <w:t>go</w:t>
      </w:r>
      <w:r w:rsidR="00A5216A" w:rsidRPr="00670171">
        <w:rPr>
          <w:rFonts w:ascii="Arial" w:hAnsi="Arial" w:cs="Arial"/>
        </w:rPr>
        <w:t xml:space="preserve"> Rejestru Sądowego lub z Centralnej Ewidencji </w:t>
      </w:r>
      <w:r w:rsidR="002250AE" w:rsidRPr="00670171">
        <w:rPr>
          <w:rFonts w:ascii="Arial" w:hAnsi="Arial" w:cs="Arial"/>
        </w:rPr>
        <w:br/>
      </w:r>
      <w:r w:rsidR="00A5216A" w:rsidRPr="00670171">
        <w:rPr>
          <w:rFonts w:ascii="Arial" w:hAnsi="Arial" w:cs="Arial"/>
        </w:rPr>
        <w:t xml:space="preserve">i Informacji o </w:t>
      </w:r>
      <w:r w:rsidR="00EE2DB5" w:rsidRPr="00670171">
        <w:rPr>
          <w:rFonts w:ascii="Arial" w:hAnsi="Arial" w:cs="Arial"/>
        </w:rPr>
        <w:t>Działalności</w:t>
      </w:r>
      <w:r w:rsidR="00A5216A" w:rsidRPr="00670171">
        <w:rPr>
          <w:rFonts w:ascii="Arial" w:hAnsi="Arial" w:cs="Arial"/>
        </w:rPr>
        <w:t xml:space="preserve"> Gospodarczej</w:t>
      </w:r>
      <w:r w:rsidR="0066603C" w:rsidRPr="00670171">
        <w:rPr>
          <w:rFonts w:ascii="Arial" w:hAnsi="Arial" w:cs="Arial"/>
        </w:rPr>
        <w:t xml:space="preserve">, w zakresie art. 109 ust. 1 pkt 4 ustawy </w:t>
      </w:r>
      <w:proofErr w:type="spellStart"/>
      <w:r w:rsidR="0066603C" w:rsidRPr="00670171">
        <w:rPr>
          <w:rFonts w:ascii="Arial" w:hAnsi="Arial" w:cs="Arial"/>
        </w:rPr>
        <w:t>Pzp</w:t>
      </w:r>
      <w:proofErr w:type="spellEnd"/>
      <w:r w:rsidR="0066603C" w:rsidRPr="00670171">
        <w:rPr>
          <w:rFonts w:ascii="Arial" w:hAnsi="Arial" w:cs="Arial"/>
        </w:rPr>
        <w:t>, sporządzonych nie wcześniej niż 3 miesiące przed jej złożeniem, jeżeli odrębne przepisy wymagają wpisu do rejestru lub ewidencji;</w:t>
      </w:r>
    </w:p>
    <w:p w14:paraId="326191C3" w14:textId="5E4826CF" w:rsidR="00B458BB" w:rsidRPr="00670171" w:rsidRDefault="006B411F" w:rsidP="0041496E">
      <w:pPr>
        <w:pStyle w:val="Akapitzlist"/>
        <w:numPr>
          <w:ilvl w:val="2"/>
          <w:numId w:val="41"/>
        </w:numPr>
        <w:tabs>
          <w:tab w:val="left" w:pos="1276"/>
        </w:tabs>
        <w:spacing w:after="120" w:line="312" w:lineRule="auto"/>
        <w:ind w:left="1560" w:hanging="284"/>
        <w:jc w:val="both"/>
        <w:rPr>
          <w:rFonts w:ascii="Arial" w:hAnsi="Arial" w:cs="Arial"/>
        </w:rPr>
      </w:pPr>
      <w:r w:rsidRPr="00670171">
        <w:rPr>
          <w:rFonts w:ascii="Arial" w:hAnsi="Arial" w:cs="Arial"/>
        </w:rPr>
        <w:t xml:space="preserve">w zakresie </w:t>
      </w:r>
      <w:r w:rsidRPr="00670171">
        <w:rPr>
          <w:rFonts w:ascii="Arial" w:hAnsi="Arial" w:cs="Arial"/>
          <w:b/>
          <w:bCs/>
        </w:rPr>
        <w:t>uprawnień do</w:t>
      </w:r>
      <w:r w:rsidRPr="00670171">
        <w:rPr>
          <w:rFonts w:ascii="Arial" w:hAnsi="Arial" w:cs="Arial"/>
        </w:rPr>
        <w:t xml:space="preserve"> </w:t>
      </w:r>
      <w:r w:rsidRPr="00670171">
        <w:rPr>
          <w:rFonts w:ascii="Arial" w:hAnsi="Arial" w:cs="Arial"/>
          <w:b/>
          <w:bCs/>
        </w:rPr>
        <w:t>prowadzenia działalności gospodarczej lub zawodowej</w:t>
      </w:r>
      <w:r w:rsidRPr="00670171">
        <w:rPr>
          <w:rFonts w:ascii="Arial" w:hAnsi="Arial" w:cs="Arial"/>
        </w:rPr>
        <w:t xml:space="preserve"> - aktualną koncesję na prowadzenie działalności gospodarczej w zakresie usług ochrony osób i mienia, udzieloną przez ministra właściwego do spraw wewnętrznych, zgodnie z art. 15 ust. 1 ustawy z dnia 22 sierpnia 1997 r. o ochronie osób i mienia </w:t>
      </w:r>
      <w:r w:rsidR="008F2EF0" w:rsidRPr="00670171">
        <w:rPr>
          <w:rFonts w:ascii="Arial" w:hAnsi="Arial" w:cs="Arial"/>
        </w:rPr>
        <w:br/>
      </w:r>
      <w:r w:rsidR="00CC3089" w:rsidRPr="00670171">
        <w:rPr>
          <w:rFonts w:ascii="Arial" w:hAnsi="Arial" w:cs="Arial"/>
        </w:rPr>
        <w:t xml:space="preserve">( </w:t>
      </w:r>
      <w:proofErr w:type="spellStart"/>
      <w:r w:rsidR="00CC3089" w:rsidRPr="00670171">
        <w:rPr>
          <w:rFonts w:ascii="Arial" w:hAnsi="Arial" w:cs="Arial"/>
        </w:rPr>
        <w:t>t.j</w:t>
      </w:r>
      <w:proofErr w:type="spellEnd"/>
      <w:r w:rsidR="00CC3089" w:rsidRPr="00670171">
        <w:rPr>
          <w:rFonts w:ascii="Arial" w:hAnsi="Arial" w:cs="Arial"/>
        </w:rPr>
        <w:t>. Dz. U. z 2020 r. poz. 838, z 2021 r. poz. 469).</w:t>
      </w:r>
    </w:p>
    <w:p w14:paraId="6421BF01" w14:textId="77777777" w:rsidR="00B93D9B" w:rsidRPr="00670171" w:rsidRDefault="006B411F" w:rsidP="0041496E">
      <w:pPr>
        <w:pStyle w:val="Akapitzlist"/>
        <w:numPr>
          <w:ilvl w:val="2"/>
          <w:numId w:val="41"/>
        </w:numPr>
        <w:tabs>
          <w:tab w:val="left" w:pos="1276"/>
        </w:tabs>
        <w:spacing w:after="120" w:line="312" w:lineRule="auto"/>
        <w:ind w:left="1560" w:hanging="284"/>
        <w:jc w:val="both"/>
        <w:rPr>
          <w:rFonts w:ascii="Arial" w:hAnsi="Arial" w:cs="Arial"/>
        </w:rPr>
      </w:pPr>
      <w:r w:rsidRPr="00670171">
        <w:rPr>
          <w:rFonts w:ascii="Arial" w:hAnsi="Arial" w:cs="Arial"/>
        </w:rPr>
        <w:t xml:space="preserve">w zakresie </w:t>
      </w:r>
      <w:r w:rsidR="00FF5D2F" w:rsidRPr="00670171">
        <w:rPr>
          <w:rFonts w:ascii="Arial" w:hAnsi="Arial" w:cs="Arial"/>
        </w:rPr>
        <w:t xml:space="preserve">sytuacji ekonomicznej lub finansowej </w:t>
      </w:r>
      <w:r w:rsidRPr="00670171">
        <w:rPr>
          <w:rFonts w:ascii="Arial" w:hAnsi="Arial" w:cs="Arial"/>
        </w:rPr>
        <w:t xml:space="preserve">– </w:t>
      </w:r>
      <w:r w:rsidR="00FF5D2F" w:rsidRPr="00670171">
        <w:rPr>
          <w:rFonts w:ascii="Arial" w:hAnsi="Arial" w:cs="Arial"/>
        </w:rPr>
        <w:t>dokument</w:t>
      </w:r>
      <w:r w:rsidRPr="00670171">
        <w:rPr>
          <w:rFonts w:ascii="Arial" w:hAnsi="Arial" w:cs="Arial"/>
        </w:rPr>
        <w:t xml:space="preserve"> </w:t>
      </w:r>
      <w:r w:rsidR="007D05B1" w:rsidRPr="00670171">
        <w:rPr>
          <w:rFonts w:ascii="Arial" w:hAnsi="Arial" w:cs="Arial"/>
        </w:rPr>
        <w:t>potwierdzający, że wykonawca jest ubezpieczony od odpowiedzialności cywilnej w zakresie prowadzonej działalności związanej z przedmiotem zamówienia ze wskazaniem sumy gwarancyjnej tego ubezpieczenia</w:t>
      </w:r>
      <w:r w:rsidR="000813E2" w:rsidRPr="00670171">
        <w:rPr>
          <w:rFonts w:ascii="Arial" w:hAnsi="Arial" w:cs="Arial"/>
        </w:rPr>
        <w:t>;</w:t>
      </w:r>
    </w:p>
    <w:p w14:paraId="672FC979" w14:textId="7B9F6542" w:rsidR="00D6113F" w:rsidRPr="00670171" w:rsidRDefault="000813E2" w:rsidP="000272B7">
      <w:pPr>
        <w:pStyle w:val="Akapitzlist"/>
        <w:numPr>
          <w:ilvl w:val="2"/>
          <w:numId w:val="41"/>
        </w:numPr>
        <w:tabs>
          <w:tab w:val="left" w:pos="1276"/>
        </w:tabs>
        <w:spacing w:after="120" w:line="312" w:lineRule="auto"/>
        <w:ind w:left="1560" w:hanging="284"/>
        <w:jc w:val="both"/>
        <w:rPr>
          <w:rFonts w:ascii="Arial" w:hAnsi="Arial" w:cs="Arial"/>
        </w:rPr>
      </w:pPr>
      <w:r w:rsidRPr="00670171">
        <w:rPr>
          <w:rFonts w:ascii="Arial" w:hAnsi="Arial" w:cs="Arial"/>
        </w:rPr>
        <w:t xml:space="preserve">dotyczący </w:t>
      </w:r>
      <w:r w:rsidRPr="00670171">
        <w:rPr>
          <w:rFonts w:ascii="Arial" w:hAnsi="Arial" w:cs="Arial"/>
          <w:b/>
          <w:bCs/>
        </w:rPr>
        <w:t>zdolności technicznej</w:t>
      </w:r>
      <w:r w:rsidR="00FF5D2F" w:rsidRPr="00670171">
        <w:rPr>
          <w:rFonts w:ascii="Arial" w:hAnsi="Arial" w:cs="Arial"/>
        </w:rPr>
        <w:t xml:space="preserve"> </w:t>
      </w:r>
      <w:r w:rsidR="007F16ED" w:rsidRPr="00670171">
        <w:rPr>
          <w:rFonts w:ascii="Arial" w:hAnsi="Arial" w:cs="Arial"/>
        </w:rPr>
        <w:t>lub</w:t>
      </w:r>
      <w:r w:rsidR="00B458BB" w:rsidRPr="00670171">
        <w:rPr>
          <w:rFonts w:ascii="Arial" w:hAnsi="Arial" w:cs="Arial"/>
        </w:rPr>
        <w:t xml:space="preserve"> </w:t>
      </w:r>
      <w:r w:rsidR="00B458BB" w:rsidRPr="00670171">
        <w:rPr>
          <w:rFonts w:ascii="Arial" w:hAnsi="Arial" w:cs="Arial"/>
          <w:b/>
          <w:bCs/>
        </w:rPr>
        <w:t>zdolności zawodowej</w:t>
      </w:r>
      <w:r w:rsidR="00B458BB" w:rsidRPr="00670171">
        <w:rPr>
          <w:rFonts w:ascii="Arial" w:hAnsi="Arial" w:cs="Arial"/>
        </w:rPr>
        <w:t xml:space="preserve"> </w:t>
      </w:r>
      <w:r w:rsidR="003C41EA" w:rsidRPr="00670171">
        <w:rPr>
          <w:rFonts w:ascii="Arial" w:hAnsi="Arial" w:cs="Arial"/>
        </w:rPr>
        <w:t>–</w:t>
      </w:r>
      <w:r w:rsidR="00B458BB" w:rsidRPr="00670171">
        <w:rPr>
          <w:rFonts w:ascii="Arial" w:hAnsi="Arial" w:cs="Arial"/>
        </w:rPr>
        <w:t xml:space="preserve"> </w:t>
      </w:r>
      <w:r w:rsidR="00B75629" w:rsidRPr="00670171">
        <w:rPr>
          <w:rFonts w:ascii="Arial" w:hAnsi="Arial" w:cs="Arial"/>
          <w:b/>
          <w:bCs/>
        </w:rPr>
        <w:t>wykazu</w:t>
      </w:r>
      <w:r w:rsidR="00B75629" w:rsidRPr="00670171">
        <w:rPr>
          <w:rFonts w:ascii="Arial" w:hAnsi="Arial" w:cs="Arial"/>
        </w:rPr>
        <w:t xml:space="preserve"> </w:t>
      </w:r>
      <w:r w:rsidR="00B75629" w:rsidRPr="00670171">
        <w:rPr>
          <w:rFonts w:ascii="Arial" w:hAnsi="Arial" w:cs="Arial"/>
          <w:b/>
          <w:bCs/>
        </w:rPr>
        <w:t xml:space="preserve">usług </w:t>
      </w:r>
      <w:r w:rsidR="00B75629" w:rsidRPr="00670171">
        <w:rPr>
          <w:rFonts w:ascii="Arial" w:hAnsi="Arial" w:cs="Arial"/>
        </w:rPr>
        <w:t>wykonanych lub wykonywanych nie wcześniej niż w okresie ostatnich 3 lat</w:t>
      </w:r>
      <w:r w:rsidR="00B62A69" w:rsidRPr="00670171">
        <w:rPr>
          <w:rFonts w:ascii="Arial" w:hAnsi="Arial" w:cs="Arial"/>
        </w:rPr>
        <w:t xml:space="preserve"> liczonych wstecz od dnia w którym upływa termin składania ofert</w:t>
      </w:r>
      <w:r w:rsidR="00B75629" w:rsidRPr="00670171">
        <w:rPr>
          <w:rFonts w:ascii="Arial" w:hAnsi="Arial" w:cs="Arial"/>
        </w:rPr>
        <w:t xml:space="preserve">, a jeżeli okres prowadzenia </w:t>
      </w:r>
      <w:r w:rsidR="00B75629" w:rsidRPr="00670171">
        <w:rPr>
          <w:rFonts w:ascii="Arial" w:hAnsi="Arial" w:cs="Arial"/>
        </w:rPr>
        <w:lastRenderedPageBreak/>
        <w:t>działalności jest krótszy – w tym okresie, wraz z podaniem ich rodzaju, wartości, daty i miejsca wykonania oraz podmiotów, na rzecz których usługi zostały wykonane</w:t>
      </w:r>
      <w:r w:rsidR="00F90FC1" w:rsidRPr="00670171">
        <w:rPr>
          <w:rFonts w:ascii="Arial" w:hAnsi="Arial" w:cs="Arial"/>
        </w:rPr>
        <w:t xml:space="preserve"> lub są wykonywane należycie</w:t>
      </w:r>
      <w:r w:rsidR="00B75629" w:rsidRPr="00670171">
        <w:rPr>
          <w:rFonts w:ascii="Arial" w:hAnsi="Arial" w:cs="Arial"/>
        </w:rPr>
        <w:t>, oraz załączeniem dowodów określających, czy te usługi zostały wykonane należycie, przy czym dowodami, o których mowa, są referencje bądź inne dokumenty sporządzone przez podmiot, na rzecz którego usługi są lub zostały  wykonane, a jeżeli wykonawca z przyczyn niezależnych od niego nie jest w stanie uzyskać tych dokumentów - inne odpowiednie dokumenty</w:t>
      </w:r>
      <w:r w:rsidR="00F90FC1" w:rsidRPr="00670171">
        <w:rPr>
          <w:rFonts w:ascii="Arial" w:hAnsi="Arial" w:cs="Arial"/>
        </w:rPr>
        <w:t xml:space="preserve"> potwierdzające ich należyte wykonanie i powinny być wystawione w okresie ostatnich </w:t>
      </w:r>
      <w:r w:rsidR="00F90FC1" w:rsidRPr="00670171">
        <w:rPr>
          <w:rFonts w:ascii="Arial" w:hAnsi="Arial" w:cs="Arial"/>
          <w:b/>
          <w:bCs/>
        </w:rPr>
        <w:t>3 miesięcy</w:t>
      </w:r>
      <w:r w:rsidR="00F90FC1" w:rsidRPr="00670171">
        <w:rPr>
          <w:rFonts w:ascii="Arial" w:hAnsi="Arial" w:cs="Arial"/>
        </w:rPr>
        <w:t>;</w:t>
      </w:r>
    </w:p>
    <w:p w14:paraId="55193B6E" w14:textId="77777777" w:rsidR="008D5DF1" w:rsidRPr="00670171" w:rsidRDefault="008D5DF1" w:rsidP="0041496E">
      <w:pPr>
        <w:pStyle w:val="Akapitzlist"/>
        <w:numPr>
          <w:ilvl w:val="0"/>
          <w:numId w:val="17"/>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Jeżeli </w:t>
      </w:r>
      <w:r w:rsidR="006404AF" w:rsidRPr="00670171">
        <w:rPr>
          <w:rFonts w:ascii="Arial" w:hAnsi="Arial" w:cs="Arial"/>
        </w:rPr>
        <w:t>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r w:rsidRPr="00670171">
        <w:rPr>
          <w:rFonts w:ascii="Arial" w:hAnsi="Arial" w:cs="Arial"/>
        </w:rPr>
        <w:t>.</w:t>
      </w:r>
    </w:p>
    <w:p w14:paraId="48875ED9" w14:textId="39CA4E7B" w:rsidR="003A2BAA" w:rsidRPr="00670171" w:rsidRDefault="003A2BAA" w:rsidP="0041496E">
      <w:pPr>
        <w:pStyle w:val="Akapitzlist"/>
        <w:numPr>
          <w:ilvl w:val="0"/>
          <w:numId w:val="17"/>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Okres wyrażony w latach, o którym mowa w ust. </w:t>
      </w:r>
      <w:r w:rsidR="00F33BD8" w:rsidRPr="00670171">
        <w:rPr>
          <w:rFonts w:ascii="Arial" w:hAnsi="Arial" w:cs="Arial"/>
        </w:rPr>
        <w:t>1</w:t>
      </w:r>
      <w:r w:rsidRPr="00670171">
        <w:rPr>
          <w:rFonts w:ascii="Arial" w:hAnsi="Arial" w:cs="Arial"/>
        </w:rPr>
        <w:t xml:space="preserve"> pkt </w:t>
      </w:r>
      <w:r w:rsidR="00F33BD8" w:rsidRPr="00670171">
        <w:rPr>
          <w:rFonts w:ascii="Arial" w:hAnsi="Arial" w:cs="Arial"/>
        </w:rPr>
        <w:t>d</w:t>
      </w:r>
      <w:r w:rsidRPr="00670171">
        <w:rPr>
          <w:rFonts w:ascii="Arial" w:hAnsi="Arial" w:cs="Arial"/>
        </w:rPr>
        <w:t>, liczy się wstecz od dnia</w:t>
      </w:r>
      <w:r w:rsidR="0054328A" w:rsidRPr="00670171">
        <w:rPr>
          <w:rFonts w:ascii="Arial" w:hAnsi="Arial" w:cs="Arial"/>
        </w:rPr>
        <w:t xml:space="preserve">, </w:t>
      </w:r>
      <w:r w:rsidRPr="00670171">
        <w:rPr>
          <w:rFonts w:ascii="Arial" w:hAnsi="Arial" w:cs="Arial"/>
        </w:rPr>
        <w:t>w którym upływa termin składania ofert</w:t>
      </w:r>
      <w:r w:rsidR="0054328A" w:rsidRPr="00670171">
        <w:rPr>
          <w:rFonts w:ascii="Arial" w:hAnsi="Arial" w:cs="Arial"/>
        </w:rPr>
        <w:t>.</w:t>
      </w:r>
    </w:p>
    <w:p w14:paraId="0C4E8460" w14:textId="483AA8C2" w:rsidR="0054328A" w:rsidRPr="00670171" w:rsidRDefault="0054328A" w:rsidP="0041496E">
      <w:pPr>
        <w:pStyle w:val="Akapitzlist"/>
        <w:numPr>
          <w:ilvl w:val="0"/>
          <w:numId w:val="17"/>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J</w:t>
      </w:r>
      <w:r w:rsidR="003A2BAA" w:rsidRPr="00670171">
        <w:rPr>
          <w:rFonts w:ascii="Arial" w:hAnsi="Arial" w:cs="Arial"/>
        </w:rPr>
        <w:t>eżeli wykonawca powołuje się na doświadczenie w realizacji</w:t>
      </w:r>
      <w:r w:rsidR="00E01AFE" w:rsidRPr="00670171">
        <w:rPr>
          <w:rFonts w:ascii="Arial" w:hAnsi="Arial" w:cs="Arial"/>
        </w:rPr>
        <w:t xml:space="preserve"> usług ochrony osób </w:t>
      </w:r>
      <w:r w:rsidR="00A51376" w:rsidRPr="00670171">
        <w:rPr>
          <w:rFonts w:ascii="Arial" w:hAnsi="Arial" w:cs="Arial"/>
        </w:rPr>
        <w:br/>
      </w:r>
      <w:r w:rsidR="00E01AFE" w:rsidRPr="00670171">
        <w:rPr>
          <w:rFonts w:ascii="Arial" w:hAnsi="Arial" w:cs="Arial"/>
        </w:rPr>
        <w:t>i mienia</w:t>
      </w:r>
      <w:r w:rsidR="003A2BAA" w:rsidRPr="00670171">
        <w:rPr>
          <w:rFonts w:ascii="Arial" w:hAnsi="Arial" w:cs="Arial"/>
        </w:rPr>
        <w:t xml:space="preserve">, wykonywanych </w:t>
      </w:r>
      <w:r w:rsidR="003A2BAA" w:rsidRPr="00670171">
        <w:rPr>
          <w:rFonts w:ascii="Arial" w:hAnsi="Arial" w:cs="Arial"/>
          <w:b/>
          <w:bCs/>
        </w:rPr>
        <w:t>wspólnie z innymi wykonawcami</w:t>
      </w:r>
      <w:r w:rsidR="003A2BAA" w:rsidRPr="00670171">
        <w:rPr>
          <w:rFonts w:ascii="Arial" w:hAnsi="Arial" w:cs="Arial"/>
        </w:rPr>
        <w:t>, wyka</w:t>
      </w:r>
      <w:r w:rsidRPr="00670171">
        <w:rPr>
          <w:rFonts w:ascii="Arial" w:hAnsi="Arial" w:cs="Arial"/>
        </w:rPr>
        <w:t xml:space="preserve">z, </w:t>
      </w:r>
      <w:r w:rsidR="003A2BAA" w:rsidRPr="00670171">
        <w:rPr>
          <w:rFonts w:ascii="Arial" w:hAnsi="Arial" w:cs="Arial"/>
        </w:rPr>
        <w:t xml:space="preserve">o którym mowa w </w:t>
      </w:r>
      <w:r w:rsidRPr="00670171">
        <w:rPr>
          <w:rFonts w:ascii="Arial" w:hAnsi="Arial" w:cs="Arial"/>
        </w:rPr>
        <w:t xml:space="preserve">ust. </w:t>
      </w:r>
      <w:r w:rsidR="00A51376" w:rsidRPr="00670171">
        <w:rPr>
          <w:rFonts w:ascii="Arial" w:hAnsi="Arial" w:cs="Arial"/>
        </w:rPr>
        <w:t>1</w:t>
      </w:r>
      <w:r w:rsidRPr="00670171">
        <w:rPr>
          <w:rFonts w:ascii="Arial" w:hAnsi="Arial" w:cs="Arial"/>
        </w:rPr>
        <w:t xml:space="preserve"> </w:t>
      </w:r>
      <w:r w:rsidR="003A2BAA" w:rsidRPr="00670171">
        <w:rPr>
          <w:rFonts w:ascii="Arial" w:hAnsi="Arial" w:cs="Arial"/>
        </w:rPr>
        <w:t xml:space="preserve">pkt </w:t>
      </w:r>
      <w:r w:rsidR="00F33BD8" w:rsidRPr="00670171">
        <w:rPr>
          <w:rFonts w:ascii="Arial" w:hAnsi="Arial" w:cs="Arial"/>
        </w:rPr>
        <w:t>d</w:t>
      </w:r>
      <w:r w:rsidR="00A51376" w:rsidRPr="00670171">
        <w:rPr>
          <w:rFonts w:ascii="Arial" w:hAnsi="Arial" w:cs="Arial"/>
        </w:rPr>
        <w:t>.</w:t>
      </w:r>
      <w:r w:rsidR="003A2BAA" w:rsidRPr="00670171">
        <w:rPr>
          <w:rFonts w:ascii="Arial" w:hAnsi="Arial" w:cs="Arial"/>
        </w:rPr>
        <w:t>, dotyczy</w:t>
      </w:r>
      <w:r w:rsidR="00E01AFE" w:rsidRPr="00670171">
        <w:rPr>
          <w:rFonts w:ascii="Arial" w:hAnsi="Arial" w:cs="Arial"/>
        </w:rPr>
        <w:t xml:space="preserve"> usług</w:t>
      </w:r>
      <w:r w:rsidR="003A2BAA" w:rsidRPr="00670171">
        <w:rPr>
          <w:rFonts w:ascii="Arial" w:hAnsi="Arial" w:cs="Arial"/>
        </w:rPr>
        <w:t xml:space="preserve">, w których wykonaniu wykonawca ten </w:t>
      </w:r>
      <w:r w:rsidR="003A2BAA" w:rsidRPr="00670171">
        <w:rPr>
          <w:rFonts w:ascii="Arial" w:hAnsi="Arial" w:cs="Arial"/>
          <w:u w:val="single"/>
        </w:rPr>
        <w:t>bezpośrednio</w:t>
      </w:r>
      <w:r w:rsidR="003A2BAA" w:rsidRPr="00670171">
        <w:rPr>
          <w:rFonts w:ascii="Arial" w:hAnsi="Arial" w:cs="Arial"/>
        </w:rPr>
        <w:t xml:space="preserve"> uczestniczył</w:t>
      </w:r>
      <w:r w:rsidRPr="00670171">
        <w:rPr>
          <w:rFonts w:ascii="Arial" w:hAnsi="Arial" w:cs="Arial"/>
        </w:rPr>
        <w:t>.</w:t>
      </w:r>
    </w:p>
    <w:p w14:paraId="3B390CAD" w14:textId="77777777" w:rsidR="00914741" w:rsidRPr="00670171" w:rsidRDefault="00914741" w:rsidP="0041496E">
      <w:pPr>
        <w:pStyle w:val="Akapitzlist"/>
        <w:numPr>
          <w:ilvl w:val="0"/>
          <w:numId w:val="17"/>
        </w:numPr>
        <w:tabs>
          <w:tab w:val="left" w:pos="1276"/>
          <w:tab w:val="left" w:pos="2127"/>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w:t>
      </w:r>
      <w:r w:rsidR="008E15A2" w:rsidRPr="00670171">
        <w:rPr>
          <w:rFonts w:ascii="Arial" w:hAnsi="Arial" w:cs="Arial"/>
        </w:rPr>
        <w:t>usługi</w:t>
      </w:r>
      <w:r w:rsidRPr="00670171">
        <w:rPr>
          <w:rFonts w:ascii="Arial" w:hAnsi="Arial" w:cs="Arial"/>
        </w:rPr>
        <w:t>, do realizacji których te zdolności są wymagane.</w:t>
      </w:r>
    </w:p>
    <w:p w14:paraId="16A80C5C" w14:textId="43D2FED9" w:rsidR="00914741" w:rsidRPr="00670171" w:rsidRDefault="00914741" w:rsidP="0041496E">
      <w:pPr>
        <w:pStyle w:val="Akapitzlist"/>
        <w:numPr>
          <w:ilvl w:val="0"/>
          <w:numId w:val="17"/>
        </w:numPr>
        <w:tabs>
          <w:tab w:val="left" w:pos="1276"/>
          <w:tab w:val="left" w:pos="2127"/>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W przypadku, o którym mowa w ust. </w:t>
      </w:r>
      <w:r w:rsidR="00FE7491" w:rsidRPr="00670171">
        <w:rPr>
          <w:rFonts w:ascii="Arial" w:hAnsi="Arial" w:cs="Arial"/>
        </w:rPr>
        <w:t>5</w:t>
      </w:r>
      <w:r w:rsidRPr="00670171">
        <w:rPr>
          <w:rFonts w:ascii="Arial" w:hAnsi="Arial" w:cs="Arial"/>
        </w:rPr>
        <w:t xml:space="preserve">, wykonawcy wspólnie ubiegający się o udzielenie zamówienia dołączają do oferty oświadczenie, z którego wynika, które </w:t>
      </w:r>
      <w:r w:rsidR="00914FC5" w:rsidRPr="00670171">
        <w:rPr>
          <w:rFonts w:ascii="Arial" w:hAnsi="Arial" w:cs="Arial"/>
        </w:rPr>
        <w:t>usługi wy</w:t>
      </w:r>
      <w:r w:rsidRPr="00670171">
        <w:rPr>
          <w:rFonts w:ascii="Arial" w:hAnsi="Arial" w:cs="Arial"/>
        </w:rPr>
        <w:t xml:space="preserve">konają poszczególni wykonawcy. Wzór oświadczenia stanowi </w:t>
      </w:r>
      <w:r w:rsidRPr="00670171">
        <w:rPr>
          <w:rFonts w:ascii="Arial" w:hAnsi="Arial" w:cs="Arial"/>
          <w:b/>
          <w:bCs/>
        </w:rPr>
        <w:t xml:space="preserve">Załącznik nr </w:t>
      </w:r>
      <w:r w:rsidR="00EB19DC" w:rsidRPr="00670171">
        <w:rPr>
          <w:rFonts w:ascii="Arial" w:hAnsi="Arial" w:cs="Arial"/>
          <w:b/>
          <w:bCs/>
        </w:rPr>
        <w:t>4</w:t>
      </w:r>
      <w:r w:rsidRPr="00670171">
        <w:rPr>
          <w:rFonts w:ascii="Arial" w:hAnsi="Arial" w:cs="Arial"/>
          <w:b/>
          <w:bCs/>
        </w:rPr>
        <w:t xml:space="preserve"> do </w:t>
      </w:r>
      <w:r w:rsidR="00366E36" w:rsidRPr="00670171">
        <w:rPr>
          <w:rFonts w:ascii="Arial" w:hAnsi="Arial" w:cs="Arial"/>
          <w:b/>
          <w:bCs/>
        </w:rPr>
        <w:t>I</w:t>
      </w:r>
      <w:r w:rsidRPr="00670171">
        <w:rPr>
          <w:rFonts w:ascii="Arial" w:hAnsi="Arial" w:cs="Arial"/>
          <w:b/>
          <w:bCs/>
        </w:rPr>
        <w:t>WZ.</w:t>
      </w:r>
    </w:p>
    <w:p w14:paraId="34CC75A5" w14:textId="77777777" w:rsidR="008612EB" w:rsidRPr="00670171" w:rsidRDefault="008612EB"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 xml:space="preserve">Informacja o podmiotowych środków dowodowych żądanych </w:t>
      </w:r>
      <w:r w:rsidRPr="00670171">
        <w:rPr>
          <w:rFonts w:ascii="Arial" w:hAnsi="Arial" w:cs="Arial"/>
          <w:b/>
          <w:bCs/>
          <w:u w:val="single"/>
        </w:rPr>
        <w:t>w celu potwierdzenia</w:t>
      </w:r>
      <w:r w:rsidRPr="00670171">
        <w:rPr>
          <w:rFonts w:ascii="Arial" w:hAnsi="Arial" w:cs="Arial"/>
          <w:b/>
          <w:bCs/>
        </w:rPr>
        <w:t xml:space="preserve"> </w:t>
      </w:r>
      <w:r w:rsidRPr="00670171">
        <w:rPr>
          <w:rFonts w:ascii="Arial" w:hAnsi="Arial" w:cs="Arial"/>
          <w:b/>
          <w:bCs/>
          <w:u w:val="single"/>
        </w:rPr>
        <w:t>braku podstaw wykluczeni</w:t>
      </w:r>
      <w:r w:rsidR="00EB19DC" w:rsidRPr="00670171">
        <w:rPr>
          <w:rFonts w:ascii="Arial" w:hAnsi="Arial" w:cs="Arial"/>
          <w:b/>
          <w:bCs/>
          <w:u w:val="single"/>
        </w:rPr>
        <w:t>a</w:t>
      </w:r>
      <w:r w:rsidRPr="00670171">
        <w:rPr>
          <w:rFonts w:ascii="Arial" w:hAnsi="Arial" w:cs="Arial"/>
          <w:b/>
          <w:bCs/>
        </w:rPr>
        <w:t>.</w:t>
      </w:r>
    </w:p>
    <w:p w14:paraId="22CA0C9E" w14:textId="77777777" w:rsidR="00FF5D2F" w:rsidRPr="00670171" w:rsidRDefault="00FF5D2F" w:rsidP="0041496E">
      <w:pPr>
        <w:pStyle w:val="Akapitzlist"/>
        <w:numPr>
          <w:ilvl w:val="0"/>
          <w:numId w:val="18"/>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W celu potwierdzenia braku podstaw wykluczenia wykonawcy z udziału w postępowaniu o udzielenie zamówienia publicznego, zamawiający żąda następujących podmiotowych środków dowodowych:</w:t>
      </w:r>
    </w:p>
    <w:p w14:paraId="3C52BC6D" w14:textId="77777777" w:rsidR="001A61B4" w:rsidRPr="00670171" w:rsidRDefault="001A61B4"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rPr>
      </w:pPr>
      <w:r w:rsidRPr="00670171">
        <w:rPr>
          <w:rFonts w:ascii="Arial" w:hAnsi="Arial" w:cs="Arial"/>
          <w:b/>
          <w:bCs/>
        </w:rPr>
        <w:t xml:space="preserve">oświadczenia </w:t>
      </w:r>
      <w:r w:rsidRPr="00670171">
        <w:rPr>
          <w:rFonts w:ascii="Arial" w:hAnsi="Arial" w:cs="Arial"/>
        </w:rPr>
        <w:t xml:space="preserve">wykonawcy dotyczącego przesłanek wykluczenia wykonawcy – </w:t>
      </w:r>
      <w:r w:rsidRPr="00670171">
        <w:rPr>
          <w:rFonts w:ascii="Arial" w:hAnsi="Arial" w:cs="Arial"/>
          <w:b/>
          <w:bCs/>
        </w:rPr>
        <w:t xml:space="preserve">zał. nr </w:t>
      </w:r>
      <w:r w:rsidR="005F456A" w:rsidRPr="00670171">
        <w:rPr>
          <w:rFonts w:ascii="Arial" w:hAnsi="Arial" w:cs="Arial"/>
          <w:b/>
          <w:bCs/>
        </w:rPr>
        <w:t>2</w:t>
      </w:r>
      <w:r w:rsidRPr="00670171">
        <w:rPr>
          <w:rFonts w:ascii="Arial" w:hAnsi="Arial" w:cs="Arial"/>
        </w:rPr>
        <w:t xml:space="preserve"> do IWZ,</w:t>
      </w:r>
    </w:p>
    <w:p w14:paraId="4D136FD3" w14:textId="77777777" w:rsidR="001A61B4" w:rsidRPr="00670171" w:rsidRDefault="001A61B4"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rPr>
      </w:pPr>
      <w:r w:rsidRPr="00670171">
        <w:rPr>
          <w:rFonts w:ascii="Arial" w:hAnsi="Arial" w:cs="Arial"/>
          <w:b/>
          <w:bCs/>
        </w:rPr>
        <w:t>oświadczenia</w:t>
      </w:r>
      <w:r w:rsidRPr="00670171">
        <w:rPr>
          <w:rFonts w:ascii="Arial" w:hAnsi="Arial" w:cs="Arial"/>
        </w:rPr>
        <w:t xml:space="preserve"> wykonawcy dotyczącego spełniania warunków udziału w post</w:t>
      </w:r>
      <w:r w:rsidR="002250AE" w:rsidRPr="00670171">
        <w:rPr>
          <w:rFonts w:ascii="Arial" w:hAnsi="Arial" w:cs="Arial"/>
        </w:rPr>
        <w:t>ę</w:t>
      </w:r>
      <w:r w:rsidRPr="00670171">
        <w:rPr>
          <w:rFonts w:ascii="Arial" w:hAnsi="Arial" w:cs="Arial"/>
        </w:rPr>
        <w:t xml:space="preserve">powaniu  – </w:t>
      </w:r>
      <w:r w:rsidRPr="00670171">
        <w:rPr>
          <w:rFonts w:ascii="Arial" w:hAnsi="Arial" w:cs="Arial"/>
          <w:b/>
          <w:bCs/>
        </w:rPr>
        <w:t xml:space="preserve">zał. nr </w:t>
      </w:r>
      <w:r w:rsidR="00F1182F" w:rsidRPr="00670171">
        <w:rPr>
          <w:rFonts w:ascii="Arial" w:hAnsi="Arial" w:cs="Arial"/>
          <w:b/>
          <w:bCs/>
        </w:rPr>
        <w:t>3</w:t>
      </w:r>
      <w:r w:rsidRPr="00670171">
        <w:rPr>
          <w:rFonts w:ascii="Arial" w:hAnsi="Arial" w:cs="Arial"/>
        </w:rPr>
        <w:t xml:space="preserve"> do IWZ,</w:t>
      </w:r>
    </w:p>
    <w:p w14:paraId="7DB5BD67" w14:textId="53CC539F" w:rsidR="00432C11" w:rsidRPr="00670171" w:rsidRDefault="00432C11"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rPr>
      </w:pPr>
      <w:r w:rsidRPr="00670171">
        <w:rPr>
          <w:rFonts w:ascii="Arial" w:hAnsi="Arial" w:cs="Arial"/>
          <w:b/>
          <w:bCs/>
        </w:rPr>
        <w:lastRenderedPageBreak/>
        <w:t xml:space="preserve">oświadczenie </w:t>
      </w:r>
      <w:r w:rsidRPr="00670171">
        <w:rPr>
          <w:rFonts w:ascii="Arial" w:hAnsi="Arial" w:cs="Arial"/>
        </w:rPr>
        <w:t>wykonawcy dotyczące osób skierowanych do realizacji zamówienia – dot. Grupy Interwencyjnej, że są oni wpisani na listę kwalifikowanych pracowników ochrony fizycznej</w:t>
      </w:r>
      <w:r w:rsidR="00FE7491" w:rsidRPr="00670171">
        <w:rPr>
          <w:rFonts w:ascii="Arial" w:hAnsi="Arial" w:cs="Arial"/>
        </w:rPr>
        <w:t>;</w:t>
      </w:r>
    </w:p>
    <w:p w14:paraId="40300AC2" w14:textId="77777777" w:rsidR="001A61B4" w:rsidRPr="00670171" w:rsidRDefault="001A61B4"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rPr>
      </w:pPr>
      <w:r w:rsidRPr="00670171">
        <w:rPr>
          <w:rFonts w:ascii="Arial" w:hAnsi="Arial" w:cs="Arial"/>
          <w:b/>
          <w:bCs/>
        </w:rPr>
        <w:t>zaświadczenia właściwego naczelnika urzędu skarbowego</w:t>
      </w:r>
      <w:r w:rsidRPr="00670171">
        <w:rPr>
          <w:rFonts w:ascii="Arial" w:hAnsi="Arial" w:cs="Arial"/>
        </w:rPr>
        <w:t xml:space="preserve"> potwierdzającego, że wykonawca nie zalega z opłacaniem podatków i opłat, w zakresie art.109 ust.1 pkt 1 ustawy</w:t>
      </w:r>
      <w:r w:rsidR="001A44EE" w:rsidRPr="00670171">
        <w:rPr>
          <w:rFonts w:ascii="Arial" w:hAnsi="Arial" w:cs="Arial"/>
        </w:rPr>
        <w:t xml:space="preserve"> </w:t>
      </w:r>
      <w:proofErr w:type="spellStart"/>
      <w:r w:rsidR="001A44EE" w:rsidRPr="00670171">
        <w:rPr>
          <w:rFonts w:ascii="Arial" w:hAnsi="Arial" w:cs="Arial"/>
        </w:rPr>
        <w:t>Pzp</w:t>
      </w:r>
      <w:proofErr w:type="spellEnd"/>
      <w:r w:rsidRPr="00670171">
        <w:rPr>
          <w:rFonts w:ascii="Arial" w:hAnsi="Arial" w:cs="Arial"/>
        </w:rPr>
        <w:t>,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0E199583" w14:textId="77777777" w:rsidR="001A61B4" w:rsidRPr="00670171" w:rsidRDefault="001A61B4"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u w:val="single"/>
        </w:rPr>
      </w:pPr>
      <w:r w:rsidRPr="00670171">
        <w:rPr>
          <w:rFonts w:ascii="Arial" w:hAnsi="Arial" w:cs="Arial"/>
          <w:b/>
          <w:bCs/>
        </w:rPr>
        <w:t>zaświadczenia albo innego dokumentu właściwej terenowej jednostki organizacyjnej Zakładu Ubezpieczeń Społecznych</w:t>
      </w:r>
      <w:r w:rsidRPr="00670171">
        <w:rPr>
          <w:rFonts w:ascii="Arial" w:hAnsi="Arial" w:cs="Arial"/>
        </w:rPr>
        <w:t xml:space="preserve"> lub właściwego oddziału regionalnego lub właściwej placówki terenowej </w:t>
      </w:r>
      <w:r w:rsidRPr="00670171">
        <w:rPr>
          <w:rFonts w:ascii="Arial" w:hAnsi="Arial" w:cs="Arial"/>
          <w:b/>
          <w:bCs/>
        </w:rPr>
        <w:t xml:space="preserve">Kasy Rolniczego Ubezpieczenia Społecznego </w:t>
      </w:r>
      <w:r w:rsidRPr="00670171">
        <w:rPr>
          <w:rFonts w:ascii="Arial" w:hAnsi="Arial" w:cs="Arial"/>
        </w:rPr>
        <w:t>potwierdzającego, że wykonawca nie zalega z opłacaniem składek na ubezpieczenia społeczne i zdrowotne, w zakresie art.109 ust.1 pkt 1 ustawy</w:t>
      </w:r>
      <w:r w:rsidR="001A44EE" w:rsidRPr="00670171">
        <w:rPr>
          <w:rFonts w:ascii="Arial" w:hAnsi="Arial" w:cs="Arial"/>
        </w:rPr>
        <w:t xml:space="preserve"> </w:t>
      </w:r>
      <w:proofErr w:type="spellStart"/>
      <w:r w:rsidR="001A44EE" w:rsidRPr="00670171">
        <w:rPr>
          <w:rFonts w:ascii="Arial" w:hAnsi="Arial" w:cs="Arial"/>
        </w:rPr>
        <w:t>Pzp</w:t>
      </w:r>
      <w:proofErr w:type="spellEnd"/>
      <w:r w:rsidRPr="00670171">
        <w:rPr>
          <w:rFonts w:ascii="Arial" w:hAnsi="Arial" w:cs="Arial"/>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214F73" w:rsidRPr="00670171">
        <w:rPr>
          <w:rFonts w:ascii="Arial" w:hAnsi="Arial" w:cs="Arial"/>
          <w:u w:val="single"/>
        </w:rPr>
        <w:t xml:space="preserve">W przypadku oferty wspólnej składa każdy z wykonawców składających ofertę wspólną. </w:t>
      </w:r>
    </w:p>
    <w:p w14:paraId="06897EB0" w14:textId="77777777" w:rsidR="00F1182F" w:rsidRPr="00670171" w:rsidRDefault="00F1182F"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u w:val="single"/>
        </w:rPr>
      </w:pPr>
      <w:r w:rsidRPr="00670171">
        <w:rPr>
          <w:rFonts w:ascii="Arial" w:hAnsi="Arial" w:cs="Arial"/>
          <w:b/>
          <w:bCs/>
        </w:rPr>
        <w:t xml:space="preserve">odpis z właściwego rejestru lub z centralnej ewidencji i informacji o działalności gospodarczej, </w:t>
      </w:r>
      <w:r w:rsidRPr="00670171">
        <w:rPr>
          <w:rFonts w:ascii="Arial" w:hAnsi="Arial" w:cs="Arial"/>
        </w:rPr>
        <w:t xml:space="preserve">jeżeli odrębne przepisy wymagają wpisu do rejestru lub ewidencji, w celu spełnienia warunku udziału w postępowaniu dotyczącym zdolność do występowania w obrocie gospodarczym. </w:t>
      </w:r>
      <w:r w:rsidRPr="00670171">
        <w:rPr>
          <w:rFonts w:ascii="Arial" w:hAnsi="Arial" w:cs="Arial"/>
          <w:u w:val="single"/>
        </w:rPr>
        <w:t>W przypadku oferty wspólnej ww. odpis składa każdy z wykonawców składających ofertę wspólną.</w:t>
      </w:r>
      <w:r w:rsidR="002250AE" w:rsidRPr="00670171">
        <w:rPr>
          <w:rFonts w:ascii="Arial" w:hAnsi="Arial" w:cs="Arial"/>
          <w:u w:val="single"/>
        </w:rPr>
        <w:t>;</w:t>
      </w:r>
    </w:p>
    <w:p w14:paraId="63CDCCF9" w14:textId="1D7B5AFF" w:rsidR="002250AE" w:rsidRPr="00670171" w:rsidRDefault="002250AE" w:rsidP="0041496E">
      <w:pPr>
        <w:pStyle w:val="Akapitzlist"/>
        <w:numPr>
          <w:ilvl w:val="0"/>
          <w:numId w:val="42"/>
        </w:numPr>
        <w:tabs>
          <w:tab w:val="left" w:pos="1701"/>
        </w:tabs>
        <w:autoSpaceDE w:val="0"/>
        <w:autoSpaceDN w:val="0"/>
        <w:adjustRightInd w:val="0"/>
        <w:spacing w:after="120" w:line="360" w:lineRule="auto"/>
        <w:jc w:val="both"/>
        <w:rPr>
          <w:rFonts w:ascii="Arial" w:hAnsi="Arial" w:cs="Arial"/>
        </w:rPr>
      </w:pPr>
      <w:r w:rsidRPr="00670171">
        <w:rPr>
          <w:rFonts w:ascii="Arial" w:hAnsi="Arial" w:cs="Arial"/>
          <w:b/>
          <w:bCs/>
        </w:rPr>
        <w:lastRenderedPageBreak/>
        <w:t>oświadczenie wykonawcy w zakresie art.</w:t>
      </w:r>
      <w:r w:rsidR="00130723" w:rsidRPr="00670171">
        <w:rPr>
          <w:rFonts w:ascii="Arial" w:hAnsi="Arial" w:cs="Arial"/>
          <w:b/>
          <w:bCs/>
        </w:rPr>
        <w:t xml:space="preserve"> </w:t>
      </w:r>
      <w:r w:rsidRPr="00670171">
        <w:rPr>
          <w:rFonts w:ascii="Arial" w:hAnsi="Arial" w:cs="Arial"/>
        </w:rPr>
        <w:t>108 ust. 1 pkt 5 ustawy</w:t>
      </w:r>
      <w:r w:rsidR="00612848" w:rsidRPr="00670171">
        <w:rPr>
          <w:rFonts w:ascii="Arial" w:hAnsi="Arial" w:cs="Arial"/>
        </w:rPr>
        <w:t xml:space="preserve"> </w:t>
      </w:r>
      <w:proofErr w:type="spellStart"/>
      <w:r w:rsidR="00612848" w:rsidRPr="00670171">
        <w:rPr>
          <w:rFonts w:ascii="Arial" w:hAnsi="Arial" w:cs="Arial"/>
        </w:rPr>
        <w:t>Pzp</w:t>
      </w:r>
      <w:proofErr w:type="spellEnd"/>
      <w:r w:rsidRPr="00670171">
        <w:rPr>
          <w:rFonts w:ascii="Arial" w:hAnsi="Arial" w:cs="Arial"/>
        </w:rPr>
        <w:t>,</w:t>
      </w:r>
      <w:r w:rsidR="00612848" w:rsidRPr="00670171">
        <w:rPr>
          <w:rFonts w:ascii="Arial" w:hAnsi="Arial" w:cs="Arial"/>
        </w:rPr>
        <w:br/>
      </w:r>
      <w:r w:rsidRPr="00670171">
        <w:rPr>
          <w:rFonts w:ascii="Arial" w:hAnsi="Arial" w:cs="Arial"/>
        </w:rPr>
        <w:t xml:space="preserve">o braku przynależności do tej samej </w:t>
      </w:r>
      <w:r w:rsidRPr="00670171">
        <w:rPr>
          <w:rFonts w:ascii="Arial" w:hAnsi="Arial" w:cs="Arial"/>
          <w:b/>
          <w:bCs/>
        </w:rPr>
        <w:t xml:space="preserve">grupy </w:t>
      </w:r>
      <w:r w:rsidR="00130723" w:rsidRPr="00670171">
        <w:rPr>
          <w:rFonts w:ascii="Arial" w:hAnsi="Arial" w:cs="Arial"/>
          <w:b/>
          <w:bCs/>
        </w:rPr>
        <w:t>kapitałowej</w:t>
      </w:r>
      <w:r w:rsidRPr="00670171">
        <w:rPr>
          <w:rFonts w:ascii="Arial" w:hAnsi="Arial" w:cs="Arial"/>
        </w:rPr>
        <w:t xml:space="preserve"> w rozumieniu ustawy</w:t>
      </w:r>
      <w:r w:rsidR="00F95AF1" w:rsidRPr="00670171">
        <w:rPr>
          <w:rFonts w:ascii="Arial" w:hAnsi="Arial" w:cs="Arial"/>
        </w:rPr>
        <w:t xml:space="preserve"> z dnia 16 lutego 2007 r. o ochronie konkurencji i konsumentów (Dz. U. z 2020 poz. 1076 i 1086), z innym wykonawcą, który złożył</w:t>
      </w:r>
      <w:r w:rsidR="008876FE" w:rsidRPr="00670171">
        <w:rPr>
          <w:rFonts w:ascii="Arial" w:hAnsi="Arial" w:cs="Arial"/>
        </w:rPr>
        <w:t xml:space="preserve"> </w:t>
      </w:r>
      <w:r w:rsidR="00BE5C9E" w:rsidRPr="00670171">
        <w:rPr>
          <w:rFonts w:ascii="Arial" w:hAnsi="Arial" w:cs="Arial"/>
        </w:rPr>
        <w:t>odrębn</w:t>
      </w:r>
      <w:r w:rsidR="00911ECB" w:rsidRPr="00670171">
        <w:rPr>
          <w:rFonts w:ascii="Arial" w:hAnsi="Arial" w:cs="Arial"/>
        </w:rPr>
        <w:t>ą</w:t>
      </w:r>
      <w:r w:rsidR="00BE5C9E" w:rsidRPr="00670171">
        <w:rPr>
          <w:rFonts w:ascii="Arial" w:hAnsi="Arial" w:cs="Arial"/>
        </w:rPr>
        <w:t xml:space="preserve"> ofertę</w:t>
      </w:r>
      <w:r w:rsidR="00911ECB" w:rsidRPr="00670171">
        <w:rPr>
          <w:rFonts w:ascii="Arial" w:hAnsi="Arial" w:cs="Arial"/>
        </w:rPr>
        <w:t>,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93D5EA5" w14:textId="77777777" w:rsidR="00FC5DE2" w:rsidRPr="00670171" w:rsidRDefault="005F2D20"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O</w:t>
      </w:r>
      <w:r w:rsidR="0054159D" w:rsidRPr="00670171">
        <w:rPr>
          <w:rFonts w:ascii="Arial" w:hAnsi="Arial" w:cs="Arial"/>
          <w:b/>
          <w:bCs/>
        </w:rPr>
        <w:t xml:space="preserve">dstąpienie od składania </w:t>
      </w:r>
      <w:r w:rsidR="00FC5DE2" w:rsidRPr="00670171">
        <w:rPr>
          <w:rFonts w:ascii="Arial" w:hAnsi="Arial" w:cs="Arial"/>
          <w:b/>
          <w:bCs/>
        </w:rPr>
        <w:t>podmiotowych środków dowodowych.</w:t>
      </w:r>
    </w:p>
    <w:p w14:paraId="7264D93F" w14:textId="77777777" w:rsidR="00201238" w:rsidRPr="00670171" w:rsidRDefault="00201238" w:rsidP="0041496E">
      <w:pPr>
        <w:pStyle w:val="Akapitzlist"/>
        <w:numPr>
          <w:ilvl w:val="0"/>
          <w:numId w:val="27"/>
        </w:numPr>
        <w:shd w:val="clear" w:color="auto" w:fill="FFFFFF"/>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Zamawiający nie wzywa do złożenia podmiotowych środków dowodowych, jeżeli: </w:t>
      </w:r>
    </w:p>
    <w:p w14:paraId="21EF4903" w14:textId="77777777" w:rsidR="00201238" w:rsidRPr="00670171" w:rsidRDefault="00201238" w:rsidP="0041496E">
      <w:pPr>
        <w:numPr>
          <w:ilvl w:val="1"/>
          <w:numId w:val="26"/>
        </w:numPr>
        <w:shd w:val="clear" w:color="auto" w:fill="FFFFFF"/>
        <w:tabs>
          <w:tab w:val="left" w:pos="1701"/>
        </w:tabs>
        <w:spacing w:after="120" w:line="312" w:lineRule="auto"/>
        <w:ind w:left="1701" w:hanging="425"/>
        <w:jc w:val="both"/>
        <w:rPr>
          <w:rFonts w:ascii="Arial" w:hAnsi="Arial" w:cs="Arial"/>
        </w:rPr>
      </w:pPr>
      <w:r w:rsidRPr="00670171">
        <w:rPr>
          <w:rFonts w:ascii="Arial" w:hAnsi="Arial" w:cs="Arial"/>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3D0CD21" w14:textId="77777777" w:rsidR="00201238" w:rsidRPr="00670171" w:rsidRDefault="00201238" w:rsidP="0041496E">
      <w:pPr>
        <w:numPr>
          <w:ilvl w:val="1"/>
          <w:numId w:val="26"/>
        </w:numPr>
        <w:shd w:val="clear" w:color="auto" w:fill="FFFFFF"/>
        <w:tabs>
          <w:tab w:val="left" w:pos="1701"/>
        </w:tabs>
        <w:spacing w:after="120" w:line="312" w:lineRule="auto"/>
        <w:ind w:left="1701" w:hanging="425"/>
        <w:jc w:val="both"/>
        <w:rPr>
          <w:rFonts w:ascii="Arial" w:hAnsi="Arial" w:cs="Arial"/>
        </w:rPr>
      </w:pPr>
      <w:r w:rsidRPr="00670171">
        <w:rPr>
          <w:rFonts w:ascii="Arial" w:hAnsi="Arial" w:cs="Arial"/>
        </w:rPr>
        <w:t>podmiotowym środkiem dowodowym jest oświadczenie, którego treść odpowiada zakresowi oświadczenia o niepodleganiu wykluczeniu i spełnianiu warunków udziału w postępowaniu.</w:t>
      </w:r>
    </w:p>
    <w:p w14:paraId="2C5A7169" w14:textId="77777777" w:rsidR="00201238" w:rsidRPr="00670171" w:rsidRDefault="00201238" w:rsidP="0041496E">
      <w:pPr>
        <w:pStyle w:val="Akapitzlist"/>
        <w:numPr>
          <w:ilvl w:val="0"/>
          <w:numId w:val="27"/>
        </w:numPr>
        <w:shd w:val="clear" w:color="auto" w:fill="FFFFFF"/>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Wykonawca nie jest zobowiązany do złożenia podmiotowych środków dowodowych, które zamawiający posiada, jeżeli wykonawca wskaże te środki oraz potwierdzi ich prawidłowość i aktualność.</w:t>
      </w:r>
    </w:p>
    <w:p w14:paraId="195EF804" w14:textId="77777777" w:rsidR="0054159D" w:rsidRPr="00670171" w:rsidRDefault="0054159D"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Informacje dotyczące składania pełnomocnictwa lub innego dokumentu potwierdzającego umocowanie do reprezentowania wykonawcy.</w:t>
      </w:r>
    </w:p>
    <w:p w14:paraId="6B5D702A" w14:textId="77777777" w:rsidR="0054159D" w:rsidRPr="00670171" w:rsidRDefault="0054159D" w:rsidP="0041496E">
      <w:pPr>
        <w:pStyle w:val="Akapitzlist"/>
        <w:numPr>
          <w:ilvl w:val="0"/>
          <w:numId w:val="28"/>
        </w:numPr>
        <w:tabs>
          <w:tab w:val="left" w:pos="1276"/>
        </w:tabs>
        <w:autoSpaceDE w:val="0"/>
        <w:autoSpaceDN w:val="0"/>
        <w:adjustRightInd w:val="0"/>
        <w:spacing w:after="120" w:line="312" w:lineRule="auto"/>
        <w:ind w:left="1276" w:hanging="425"/>
        <w:jc w:val="both"/>
        <w:rPr>
          <w:rFonts w:ascii="Arial" w:hAnsi="Arial" w:cs="Arial"/>
          <w:sz w:val="18"/>
          <w:szCs w:val="18"/>
        </w:rPr>
      </w:pPr>
      <w:r w:rsidRPr="00670171">
        <w:rPr>
          <w:rFonts w:ascii="Arial" w:hAnsi="Arial" w:cs="Arial"/>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7AA4FCBB" w14:textId="77777777" w:rsidR="0054159D" w:rsidRPr="00670171" w:rsidRDefault="0054159D" w:rsidP="0041496E">
      <w:pPr>
        <w:pStyle w:val="Akapitzlist"/>
        <w:numPr>
          <w:ilvl w:val="0"/>
          <w:numId w:val="28"/>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Wykonawca nie jest zobowiązany do złożenia dokumentów, o których mowa w ust. 1, jeżeli zamawiający może je uzyskać za pomocą bezpłatnych i ogólnodostępnych baz danych, o ile wykonawca wskazał dane umożliwiające dostęp do tych dokumentów. </w:t>
      </w:r>
    </w:p>
    <w:p w14:paraId="26808D58" w14:textId="77777777" w:rsidR="0054159D" w:rsidRPr="00670171" w:rsidRDefault="0054159D" w:rsidP="0041496E">
      <w:pPr>
        <w:pStyle w:val="Akapitzlist"/>
        <w:numPr>
          <w:ilvl w:val="0"/>
          <w:numId w:val="28"/>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Jeżeli w imieniu wykonawcy działa osoba, której umocowanie do jego reprezentowania nie wynika z dokumentów, o których mowa w ust. 1, </w:t>
      </w:r>
      <w:r w:rsidRPr="00670171">
        <w:rPr>
          <w:rFonts w:ascii="Arial" w:hAnsi="Arial" w:cs="Arial"/>
          <w:b/>
          <w:bCs/>
        </w:rPr>
        <w:t>zamawiający może żądać od</w:t>
      </w:r>
      <w:r w:rsidRPr="00670171">
        <w:rPr>
          <w:rFonts w:ascii="Arial" w:hAnsi="Arial" w:cs="Arial"/>
        </w:rPr>
        <w:t xml:space="preserve"> </w:t>
      </w:r>
      <w:r w:rsidRPr="00670171">
        <w:rPr>
          <w:rFonts w:ascii="Arial" w:hAnsi="Arial" w:cs="Arial"/>
          <w:b/>
          <w:bCs/>
        </w:rPr>
        <w:lastRenderedPageBreak/>
        <w:t>wykonawcy pełnomocnictwa</w:t>
      </w:r>
      <w:r w:rsidRPr="00670171">
        <w:rPr>
          <w:rFonts w:ascii="Arial" w:hAnsi="Arial" w:cs="Arial"/>
        </w:rPr>
        <w:t xml:space="preserve"> lub innego dokumentu potwierdzającego umocowanie do reprezentowania wykonawcy. </w:t>
      </w:r>
    </w:p>
    <w:p w14:paraId="2CBB22BD" w14:textId="77777777" w:rsidR="0054159D" w:rsidRPr="00670171" w:rsidRDefault="0054159D" w:rsidP="0041496E">
      <w:pPr>
        <w:pStyle w:val="Akapitzlist"/>
        <w:numPr>
          <w:ilvl w:val="0"/>
          <w:numId w:val="28"/>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Przepis ust. 3 stosuje się odpowiednio do osoby działającej w imieniu wykonawców wspólnie ubiegających się o udzielenie zamówienia publicznego. </w:t>
      </w:r>
    </w:p>
    <w:p w14:paraId="2230883A" w14:textId="77777777" w:rsidR="0054159D" w:rsidRPr="00670171" w:rsidRDefault="0054159D" w:rsidP="0041496E">
      <w:pPr>
        <w:pStyle w:val="Akapitzlist"/>
        <w:numPr>
          <w:ilvl w:val="0"/>
          <w:numId w:val="28"/>
        </w:numPr>
        <w:tabs>
          <w:tab w:val="left" w:pos="1276"/>
        </w:tabs>
        <w:autoSpaceDE w:val="0"/>
        <w:autoSpaceDN w:val="0"/>
        <w:adjustRightInd w:val="0"/>
        <w:spacing w:after="120" w:line="312" w:lineRule="auto"/>
        <w:ind w:left="1276" w:hanging="425"/>
        <w:jc w:val="both"/>
        <w:rPr>
          <w:rFonts w:ascii="Arial" w:hAnsi="Arial" w:cs="Arial"/>
        </w:rPr>
      </w:pPr>
      <w:r w:rsidRPr="00670171">
        <w:rPr>
          <w:rFonts w:ascii="Arial" w:hAnsi="Arial" w:cs="Arial"/>
        </w:rPr>
        <w:t xml:space="preserve">Przepisy ust. 1-3 stosuje się odpowiednio do osoby działającej w imieniu podmiotu udostępniającego zasoby na zasadach określonych w art. 118 ustawy lub podwykonawcy niebędącego podmiotem udostępniającym zasoby na takich zasadach. </w:t>
      </w:r>
    </w:p>
    <w:p w14:paraId="3AE6CB33" w14:textId="77777777" w:rsidR="0054159D" w:rsidRPr="00670171" w:rsidRDefault="0054159D" w:rsidP="0041496E">
      <w:pPr>
        <w:pStyle w:val="Akapitzlist"/>
        <w:numPr>
          <w:ilvl w:val="0"/>
          <w:numId w:val="28"/>
        </w:numPr>
        <w:tabs>
          <w:tab w:val="left" w:pos="1276"/>
        </w:tabs>
        <w:autoSpaceDE w:val="0"/>
        <w:autoSpaceDN w:val="0"/>
        <w:adjustRightInd w:val="0"/>
        <w:spacing w:after="120" w:line="312" w:lineRule="auto"/>
        <w:ind w:left="1276" w:hanging="425"/>
        <w:jc w:val="both"/>
        <w:rPr>
          <w:rFonts w:ascii="Arial" w:hAnsi="Arial" w:cs="Arial"/>
          <w:sz w:val="18"/>
          <w:szCs w:val="18"/>
        </w:rPr>
      </w:pPr>
      <w:r w:rsidRPr="00670171">
        <w:rPr>
          <w:rFonts w:ascii="Arial" w:hAnsi="Arial" w:cs="Arial"/>
        </w:rPr>
        <w:t>W przypadku wskazania przez wykonawcę dostępności podmiotowych środków dowodowych lub dokumentów, o których mowa w ust. 1,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430E2ADC" w14:textId="77777777" w:rsidR="00552CFB" w:rsidRPr="00670171" w:rsidRDefault="00552CFB" w:rsidP="0041496E">
      <w:pPr>
        <w:numPr>
          <w:ilvl w:val="0"/>
          <w:numId w:val="3"/>
        </w:numPr>
        <w:tabs>
          <w:tab w:val="left" w:pos="851"/>
        </w:tabs>
        <w:spacing w:after="120" w:line="312" w:lineRule="auto"/>
        <w:ind w:left="851" w:hanging="425"/>
        <w:jc w:val="both"/>
        <w:rPr>
          <w:rStyle w:val="alb"/>
          <w:rFonts w:ascii="Arial" w:hAnsi="Arial" w:cs="Arial"/>
          <w:b/>
          <w:bCs/>
        </w:rPr>
      </w:pPr>
      <w:bookmarkStart w:id="2" w:name="_Hlk60530447"/>
      <w:r w:rsidRPr="00670171">
        <w:rPr>
          <w:rFonts w:ascii="Arial" w:hAnsi="Arial" w:cs="Arial"/>
          <w:b/>
          <w:bCs/>
        </w:rPr>
        <w:t>Forma i postać składanych oświadczeń i dokumentów</w:t>
      </w:r>
      <w:r w:rsidR="00CF5C71" w:rsidRPr="00670171">
        <w:rPr>
          <w:rFonts w:ascii="Arial" w:hAnsi="Arial" w:cs="Arial"/>
          <w:b/>
          <w:bCs/>
        </w:rPr>
        <w:t xml:space="preserve"> oraz oferty</w:t>
      </w:r>
      <w:r w:rsidRPr="00670171">
        <w:rPr>
          <w:rFonts w:ascii="Arial" w:hAnsi="Arial" w:cs="Arial"/>
          <w:b/>
          <w:bCs/>
        </w:rPr>
        <w:t>.</w:t>
      </w:r>
    </w:p>
    <w:bookmarkEnd w:id="2"/>
    <w:p w14:paraId="118F10C4" w14:textId="77777777" w:rsidR="003C2335" w:rsidRPr="00670171" w:rsidRDefault="003C2335" w:rsidP="0041496E">
      <w:pPr>
        <w:numPr>
          <w:ilvl w:val="0"/>
          <w:numId w:val="25"/>
        </w:numPr>
        <w:tabs>
          <w:tab w:val="left" w:pos="1276"/>
        </w:tabs>
        <w:spacing w:after="120" w:line="312" w:lineRule="auto"/>
        <w:ind w:left="1276" w:hanging="425"/>
        <w:jc w:val="both"/>
        <w:rPr>
          <w:rFonts w:ascii="Arial" w:hAnsi="Arial" w:cs="Arial"/>
        </w:rPr>
      </w:pPr>
      <w:r w:rsidRPr="00670171">
        <w:rPr>
          <w:rFonts w:ascii="Arial" w:hAnsi="Arial" w:cs="Arial"/>
        </w:rPr>
        <w:t>Ofertę, oświadczenie o spełnia warunków udziału w postępowaniu i braku podstaw wykluczenia oraz inne oświadczenia własne wykonawcy składa się w formie pisemnej.</w:t>
      </w:r>
    </w:p>
    <w:p w14:paraId="3882F6AF" w14:textId="77777777" w:rsidR="003C2335" w:rsidRPr="00670171" w:rsidRDefault="003C2335" w:rsidP="0041496E">
      <w:pPr>
        <w:numPr>
          <w:ilvl w:val="0"/>
          <w:numId w:val="25"/>
        </w:numPr>
        <w:tabs>
          <w:tab w:val="left" w:pos="1276"/>
        </w:tabs>
        <w:spacing w:after="120" w:line="312" w:lineRule="auto"/>
        <w:ind w:left="1276" w:hanging="425"/>
        <w:jc w:val="both"/>
        <w:rPr>
          <w:rFonts w:ascii="Arial" w:hAnsi="Arial" w:cs="Arial"/>
        </w:rPr>
      </w:pPr>
      <w:r w:rsidRPr="00670171">
        <w:rPr>
          <w:rFonts w:ascii="Arial" w:hAnsi="Arial" w:cs="Arial"/>
        </w:rPr>
        <w:t>Oświadczenia i dokumenty potwierdzające spełnianie warunków udziału w postępowaniu i brak podstaw wykluczenia składa się w oryginale lub kopii poświadczonej za zgodność z oryginałem prze wykonawcę.</w:t>
      </w:r>
    </w:p>
    <w:p w14:paraId="133E7C5B" w14:textId="77777777" w:rsidR="00FD2BB8" w:rsidRPr="00670171" w:rsidRDefault="00FD2BB8" w:rsidP="0041496E">
      <w:pPr>
        <w:numPr>
          <w:ilvl w:val="0"/>
          <w:numId w:val="25"/>
        </w:numPr>
        <w:tabs>
          <w:tab w:val="left" w:pos="1276"/>
        </w:tabs>
        <w:spacing w:after="120" w:line="312" w:lineRule="auto"/>
        <w:ind w:left="1276" w:hanging="425"/>
        <w:jc w:val="both"/>
        <w:rPr>
          <w:rStyle w:val="alb"/>
          <w:rFonts w:ascii="Arial" w:hAnsi="Arial" w:cs="Arial"/>
        </w:rPr>
      </w:pPr>
      <w:r w:rsidRPr="00670171">
        <w:rPr>
          <w:rStyle w:val="alb"/>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F356E4C" w14:textId="77777777" w:rsidR="00FD2BB8" w:rsidRPr="00670171" w:rsidRDefault="00FD2BB8" w:rsidP="0041496E">
      <w:pPr>
        <w:numPr>
          <w:ilvl w:val="0"/>
          <w:numId w:val="25"/>
        </w:numPr>
        <w:tabs>
          <w:tab w:val="left" w:pos="1276"/>
        </w:tabs>
        <w:spacing w:after="120" w:line="312" w:lineRule="auto"/>
        <w:ind w:left="1276" w:hanging="425"/>
        <w:jc w:val="both"/>
        <w:rPr>
          <w:rFonts w:ascii="Arial" w:hAnsi="Arial" w:cs="Arial"/>
        </w:rPr>
      </w:pPr>
      <w:r w:rsidRPr="00670171">
        <w:rPr>
          <w:rStyle w:val="alb"/>
          <w:rFonts w:ascii="Arial" w:hAnsi="Arial" w:cs="Arial"/>
        </w:rPr>
        <w:t>Poświadczenie za zgodność z oryginałem elektronicznej kopii dokumentu lub oświadczenia, następuje przy użyciu kwalifikowanego podpisu elektronicznego. Poświadczenie za zgodność z oryginałem kopii dokumentu lub kopii oświadczenia, sporządzonych w postaci papierowej, następuje przez opatrzenie kopii dokumentu lub kopii oświadczenia, sporządzonych w postaci papierowej, własnoręcznym podpisem</w:t>
      </w:r>
      <w:r w:rsidRPr="00670171">
        <w:rPr>
          <w:rStyle w:val="skrttre"/>
          <w:rFonts w:ascii="Arial" w:hAnsi="Arial" w:cs="Arial"/>
        </w:rPr>
        <w:t xml:space="preserve">. </w:t>
      </w:r>
    </w:p>
    <w:p w14:paraId="1FD53F24" w14:textId="77777777" w:rsidR="00593BBB" w:rsidRPr="00670171" w:rsidRDefault="00593BBB" w:rsidP="0041496E">
      <w:pPr>
        <w:numPr>
          <w:ilvl w:val="0"/>
          <w:numId w:val="3"/>
        </w:numPr>
        <w:tabs>
          <w:tab w:val="left" w:pos="851"/>
        </w:tabs>
        <w:spacing w:after="120" w:line="312" w:lineRule="auto"/>
        <w:ind w:left="851" w:hanging="425"/>
        <w:jc w:val="both"/>
        <w:rPr>
          <w:rFonts w:ascii="Arial" w:hAnsi="Arial" w:cs="Arial"/>
          <w:b/>
          <w:bCs/>
        </w:rPr>
      </w:pPr>
      <w:r w:rsidRPr="00670171">
        <w:rPr>
          <w:rFonts w:ascii="Arial" w:hAnsi="Arial" w:cs="Arial"/>
          <w:b/>
          <w:bCs/>
        </w:rPr>
        <w:t>Projektowane postanowienia umowy.</w:t>
      </w:r>
    </w:p>
    <w:p w14:paraId="52E40046" w14:textId="77777777" w:rsidR="008248A1" w:rsidRPr="00670171" w:rsidRDefault="008248A1" w:rsidP="0009491B">
      <w:pPr>
        <w:tabs>
          <w:tab w:val="left" w:pos="851"/>
        </w:tabs>
        <w:spacing w:after="120" w:line="312" w:lineRule="auto"/>
        <w:ind w:left="851"/>
        <w:jc w:val="both"/>
        <w:rPr>
          <w:rFonts w:ascii="Arial" w:hAnsi="Arial" w:cs="Arial"/>
          <w:b/>
          <w:bCs/>
        </w:rPr>
      </w:pPr>
      <w:r w:rsidRPr="00670171">
        <w:rPr>
          <w:rFonts w:ascii="Arial" w:hAnsi="Arial" w:cs="Arial"/>
        </w:rPr>
        <w:t xml:space="preserve">Wzór umowy w sprawie zamówienia publicznego stanowi </w:t>
      </w:r>
      <w:r w:rsidRPr="00670171">
        <w:rPr>
          <w:rFonts w:ascii="Arial" w:hAnsi="Arial" w:cs="Arial"/>
          <w:b/>
          <w:bCs/>
        </w:rPr>
        <w:t xml:space="preserve">Załącznik nr </w:t>
      </w:r>
      <w:r w:rsidR="008C1866" w:rsidRPr="00670171">
        <w:rPr>
          <w:rFonts w:ascii="Arial" w:hAnsi="Arial" w:cs="Arial"/>
          <w:b/>
          <w:bCs/>
        </w:rPr>
        <w:t>5</w:t>
      </w:r>
      <w:r w:rsidRPr="00670171">
        <w:rPr>
          <w:rFonts w:ascii="Arial" w:hAnsi="Arial" w:cs="Arial"/>
          <w:b/>
          <w:bCs/>
        </w:rPr>
        <w:t xml:space="preserve"> do </w:t>
      </w:r>
      <w:r w:rsidR="00173DF3" w:rsidRPr="00670171">
        <w:rPr>
          <w:rFonts w:ascii="Arial" w:hAnsi="Arial" w:cs="Arial"/>
          <w:b/>
          <w:bCs/>
        </w:rPr>
        <w:t>IWZ</w:t>
      </w:r>
      <w:r w:rsidRPr="00670171">
        <w:rPr>
          <w:rFonts w:ascii="Arial" w:hAnsi="Arial" w:cs="Arial"/>
          <w:b/>
          <w:bCs/>
        </w:rPr>
        <w:t>.</w:t>
      </w:r>
    </w:p>
    <w:p w14:paraId="0FEB601D" w14:textId="77777777" w:rsidR="00111590" w:rsidRPr="00670171" w:rsidRDefault="00C110ED" w:rsidP="0041496E">
      <w:pPr>
        <w:numPr>
          <w:ilvl w:val="0"/>
          <w:numId w:val="3"/>
        </w:numPr>
        <w:tabs>
          <w:tab w:val="left" w:pos="993"/>
        </w:tabs>
        <w:spacing w:after="120" w:line="312" w:lineRule="auto"/>
        <w:ind w:left="993" w:hanging="568"/>
        <w:jc w:val="both"/>
        <w:rPr>
          <w:rFonts w:ascii="Arial" w:hAnsi="Arial" w:cs="Arial"/>
          <w:b/>
          <w:bCs/>
        </w:rPr>
      </w:pPr>
      <w:r w:rsidRPr="00670171">
        <w:rPr>
          <w:rFonts w:ascii="Arial" w:hAnsi="Arial" w:cs="Arial"/>
          <w:b/>
          <w:bCs/>
        </w:rPr>
        <w:t xml:space="preserve">Sposób porozumiewania się Zamawiającego z wykonawcami. </w:t>
      </w:r>
    </w:p>
    <w:p w14:paraId="53D2F47A" w14:textId="1D5F5BAE" w:rsidR="00C110ED" w:rsidRPr="00670171" w:rsidRDefault="00C110ED" w:rsidP="0041496E">
      <w:pPr>
        <w:numPr>
          <w:ilvl w:val="0"/>
          <w:numId w:val="4"/>
        </w:numPr>
        <w:tabs>
          <w:tab w:val="left" w:pos="1276"/>
        </w:tabs>
        <w:autoSpaceDE w:val="0"/>
        <w:autoSpaceDN w:val="0"/>
        <w:spacing w:after="120" w:line="312" w:lineRule="auto"/>
        <w:ind w:left="1276" w:hanging="425"/>
        <w:jc w:val="both"/>
        <w:rPr>
          <w:rFonts w:ascii="Arial" w:hAnsi="Arial" w:cs="Arial"/>
        </w:rPr>
      </w:pPr>
      <w:r w:rsidRPr="00670171">
        <w:rPr>
          <w:rFonts w:ascii="Arial" w:hAnsi="Arial" w:cs="Arial"/>
        </w:rPr>
        <w:t>Zamawiający porozumiewa się z wykonawcami pisemnie, faksem (91 464 35 29) lub drogą elektroniczną e-mai</w:t>
      </w:r>
      <w:r w:rsidR="000310F4" w:rsidRPr="00670171">
        <w:rPr>
          <w:rFonts w:ascii="Arial" w:hAnsi="Arial" w:cs="Arial"/>
        </w:rPr>
        <w:t>l</w:t>
      </w:r>
      <w:r w:rsidRPr="00670171">
        <w:rPr>
          <w:rFonts w:ascii="Arial" w:hAnsi="Arial" w:cs="Arial"/>
        </w:rPr>
        <w:t xml:space="preserve">: </w:t>
      </w:r>
      <w:hyperlink r:id="rId11" w:history="1">
        <w:r w:rsidRPr="00670171">
          <w:rPr>
            <w:rStyle w:val="Hipercze"/>
            <w:rFonts w:ascii="Arial" w:hAnsi="Arial" w:cs="Arial"/>
            <w:color w:val="auto"/>
          </w:rPr>
          <w:t>poczta@spad.szczecin.pl</w:t>
        </w:r>
      </w:hyperlink>
      <w:r w:rsidRPr="00670171">
        <w:rPr>
          <w:rFonts w:ascii="Arial" w:hAnsi="Arial" w:cs="Arial"/>
        </w:rPr>
        <w:t xml:space="preserve"> </w:t>
      </w:r>
    </w:p>
    <w:p w14:paraId="5EF9D225" w14:textId="273E4DE4" w:rsidR="002147E6" w:rsidRPr="00670171" w:rsidRDefault="00D40777" w:rsidP="0041496E">
      <w:pPr>
        <w:numPr>
          <w:ilvl w:val="0"/>
          <w:numId w:val="4"/>
        </w:numPr>
        <w:tabs>
          <w:tab w:val="left" w:pos="1276"/>
        </w:tabs>
        <w:autoSpaceDE w:val="0"/>
        <w:autoSpaceDN w:val="0"/>
        <w:spacing w:after="120" w:line="312" w:lineRule="auto"/>
        <w:ind w:left="1276" w:hanging="425"/>
        <w:jc w:val="both"/>
        <w:rPr>
          <w:rFonts w:ascii="Arial" w:hAnsi="Arial" w:cs="Arial"/>
        </w:rPr>
      </w:pPr>
      <w:r w:rsidRPr="00670171">
        <w:rPr>
          <w:rFonts w:ascii="Arial" w:hAnsi="Arial" w:cs="Arial"/>
        </w:rPr>
        <w:t xml:space="preserve">Wykonawca może zwrócić się do Zamawiającego o wyjaśnienie treści IWZ, kierując swoje zapytanie na piśmie w sekretariacie w siedzibie </w:t>
      </w:r>
      <w:r w:rsidR="002147E6" w:rsidRPr="00670171">
        <w:rPr>
          <w:rFonts w:ascii="Arial" w:hAnsi="Arial" w:cs="Arial"/>
        </w:rPr>
        <w:t>Zamawiającego</w:t>
      </w:r>
      <w:r w:rsidRPr="00670171">
        <w:rPr>
          <w:rFonts w:ascii="Arial" w:hAnsi="Arial" w:cs="Arial"/>
        </w:rPr>
        <w:t xml:space="preserve">, faxem lub drogą </w:t>
      </w:r>
      <w:r w:rsidR="002147E6" w:rsidRPr="00670171">
        <w:rPr>
          <w:rFonts w:ascii="Arial" w:hAnsi="Arial" w:cs="Arial"/>
        </w:rPr>
        <w:lastRenderedPageBreak/>
        <w:t xml:space="preserve">elektroniczną na adres </w:t>
      </w:r>
      <w:hyperlink r:id="rId12" w:history="1">
        <w:r w:rsidR="002147E6" w:rsidRPr="00670171">
          <w:rPr>
            <w:rStyle w:val="Hipercze"/>
            <w:rFonts w:ascii="Arial" w:hAnsi="Arial" w:cs="Arial"/>
            <w:color w:val="auto"/>
          </w:rPr>
          <w:t>poczta@spad.szczecin.pl</w:t>
        </w:r>
      </w:hyperlink>
      <w:r w:rsidR="002147E6" w:rsidRPr="00670171">
        <w:rPr>
          <w:rFonts w:ascii="Arial" w:hAnsi="Arial" w:cs="Arial"/>
        </w:rPr>
        <w:t xml:space="preserve"> w terminie do </w:t>
      </w:r>
      <w:r w:rsidR="00350429" w:rsidRPr="00670171">
        <w:rPr>
          <w:rFonts w:ascii="Arial" w:hAnsi="Arial" w:cs="Arial"/>
        </w:rPr>
        <w:t>7</w:t>
      </w:r>
      <w:r w:rsidR="002147E6" w:rsidRPr="00670171">
        <w:rPr>
          <w:rFonts w:ascii="Arial" w:hAnsi="Arial" w:cs="Arial"/>
        </w:rPr>
        <w:t xml:space="preserve"> dni przed wyznaczonym terminem składania ofert. Zamawiający zastrzega sobie, że po upływie tego terminu zapytani</w:t>
      </w:r>
      <w:r w:rsidR="000310F4" w:rsidRPr="00670171">
        <w:rPr>
          <w:rFonts w:ascii="Arial" w:hAnsi="Arial" w:cs="Arial"/>
        </w:rPr>
        <w:t>e/wniosek o wyjaśnienie treści IWZ</w:t>
      </w:r>
      <w:r w:rsidR="002147E6" w:rsidRPr="00670171">
        <w:rPr>
          <w:rFonts w:ascii="Arial" w:hAnsi="Arial" w:cs="Arial"/>
        </w:rPr>
        <w:t xml:space="preserve"> może pozostawić bez odpowiedzi. </w:t>
      </w:r>
    </w:p>
    <w:p w14:paraId="30FFCFE0" w14:textId="6444E4B5" w:rsidR="00350429" w:rsidRPr="00670171" w:rsidRDefault="00350429" w:rsidP="0041496E">
      <w:pPr>
        <w:numPr>
          <w:ilvl w:val="0"/>
          <w:numId w:val="4"/>
        </w:numPr>
        <w:tabs>
          <w:tab w:val="left" w:pos="1276"/>
        </w:tabs>
        <w:autoSpaceDE w:val="0"/>
        <w:autoSpaceDN w:val="0"/>
        <w:spacing w:after="120" w:line="312" w:lineRule="auto"/>
        <w:ind w:left="1276" w:hanging="425"/>
        <w:jc w:val="both"/>
        <w:rPr>
          <w:rFonts w:ascii="Arial" w:hAnsi="Arial" w:cs="Arial"/>
        </w:rPr>
      </w:pPr>
      <w:r w:rsidRPr="00670171">
        <w:rPr>
          <w:rFonts w:ascii="Arial" w:hAnsi="Arial" w:cs="Arial"/>
        </w:rPr>
        <w:t>Zamawiający nie będzie udzielał ustnych i telefonicznych informacji, wyjaśnień czy odpowiedzi na kierowane do Zamawiającego zapytania, z wyjątkiem ewentualnego  terminu umówienia się na dokonanie wizji lokalnej obiektów Zamawiającego (</w:t>
      </w:r>
      <w:r w:rsidR="002008A3" w:rsidRPr="00670171">
        <w:rPr>
          <w:rFonts w:ascii="Arial" w:hAnsi="Arial" w:cs="Arial"/>
        </w:rPr>
        <w:t>Rozdział</w:t>
      </w:r>
      <w:r w:rsidRPr="00670171">
        <w:rPr>
          <w:rFonts w:ascii="Arial" w:hAnsi="Arial" w:cs="Arial"/>
        </w:rPr>
        <w:t xml:space="preserve"> XXIII IWZ).</w:t>
      </w:r>
    </w:p>
    <w:p w14:paraId="60D69692" w14:textId="77777777" w:rsidR="0051283A" w:rsidRPr="00670171" w:rsidRDefault="0051283A" w:rsidP="0041496E">
      <w:pPr>
        <w:numPr>
          <w:ilvl w:val="0"/>
          <w:numId w:val="3"/>
        </w:numPr>
        <w:tabs>
          <w:tab w:val="left" w:pos="851"/>
        </w:tabs>
        <w:spacing w:after="120" w:line="312" w:lineRule="auto"/>
        <w:ind w:left="851" w:hanging="426"/>
        <w:jc w:val="both"/>
        <w:rPr>
          <w:rFonts w:ascii="Arial" w:hAnsi="Arial" w:cs="Arial"/>
          <w:b/>
          <w:bCs/>
        </w:rPr>
      </w:pPr>
      <w:r w:rsidRPr="00670171">
        <w:rPr>
          <w:rFonts w:ascii="Arial" w:hAnsi="Arial" w:cs="Arial"/>
          <w:b/>
          <w:bCs/>
        </w:rPr>
        <w:t>Termin związania ofertą.</w:t>
      </w:r>
    </w:p>
    <w:p w14:paraId="235B42D8" w14:textId="1036EC9A" w:rsidR="002A25C8" w:rsidRPr="00670171" w:rsidRDefault="00350429" w:rsidP="002A63F5">
      <w:pPr>
        <w:numPr>
          <w:ilvl w:val="0"/>
          <w:numId w:val="46"/>
        </w:numPr>
        <w:spacing w:after="120" w:line="312" w:lineRule="auto"/>
        <w:ind w:left="1276" w:hanging="425"/>
        <w:rPr>
          <w:rFonts w:ascii="Arial" w:hAnsi="Arial" w:cs="Arial"/>
        </w:rPr>
      </w:pPr>
      <w:r w:rsidRPr="00670171">
        <w:rPr>
          <w:rFonts w:ascii="Arial" w:hAnsi="Arial" w:cs="Arial"/>
        </w:rPr>
        <w:t xml:space="preserve">Wykonawca jest związany ofertą do </w:t>
      </w:r>
      <w:r w:rsidRPr="00945BE4">
        <w:rPr>
          <w:rFonts w:ascii="Arial" w:hAnsi="Arial" w:cs="Arial"/>
          <w:b/>
          <w:bCs/>
        </w:rPr>
        <w:t xml:space="preserve">dnia </w:t>
      </w:r>
      <w:r w:rsidR="009B1595" w:rsidRPr="00945BE4">
        <w:rPr>
          <w:rFonts w:ascii="Arial" w:hAnsi="Arial" w:cs="Arial"/>
          <w:b/>
          <w:bCs/>
        </w:rPr>
        <w:t>15.09.</w:t>
      </w:r>
      <w:r w:rsidR="00B015FA" w:rsidRPr="00945BE4">
        <w:rPr>
          <w:rFonts w:ascii="Arial" w:hAnsi="Arial" w:cs="Arial"/>
          <w:b/>
          <w:bCs/>
        </w:rPr>
        <w:t>2021 r.</w:t>
      </w:r>
    </w:p>
    <w:p w14:paraId="7F203035" w14:textId="77777777" w:rsidR="00121CBB" w:rsidRPr="00670171" w:rsidRDefault="00121CBB" w:rsidP="002A63F5">
      <w:pPr>
        <w:numPr>
          <w:ilvl w:val="0"/>
          <w:numId w:val="46"/>
        </w:numPr>
        <w:spacing w:after="120" w:line="312" w:lineRule="auto"/>
        <w:ind w:left="1276" w:hanging="425"/>
        <w:rPr>
          <w:rFonts w:ascii="Arial" w:hAnsi="Arial" w:cs="Arial"/>
        </w:rPr>
      </w:pPr>
      <w:r w:rsidRPr="00670171">
        <w:rPr>
          <w:rFonts w:ascii="Arial" w:hAnsi="Arial" w:cs="Arial"/>
        </w:rPr>
        <w:t>Bieg terminu związania ofertą rozpoczyna się wraz z upływem terminu składania ofert.</w:t>
      </w:r>
    </w:p>
    <w:p w14:paraId="6F7DCB1C" w14:textId="77777777" w:rsidR="0051283A" w:rsidRPr="00670171" w:rsidRDefault="0051283A" w:rsidP="0041496E">
      <w:pPr>
        <w:numPr>
          <w:ilvl w:val="0"/>
          <w:numId w:val="3"/>
        </w:numPr>
        <w:tabs>
          <w:tab w:val="left" w:pos="993"/>
        </w:tabs>
        <w:spacing w:after="120" w:line="312" w:lineRule="auto"/>
        <w:ind w:left="993" w:hanging="568"/>
        <w:jc w:val="both"/>
        <w:rPr>
          <w:rFonts w:ascii="Arial" w:hAnsi="Arial" w:cs="Arial"/>
          <w:b/>
          <w:bCs/>
        </w:rPr>
      </w:pPr>
      <w:r w:rsidRPr="00670171">
        <w:rPr>
          <w:rFonts w:ascii="Arial" w:hAnsi="Arial" w:cs="Arial"/>
          <w:b/>
          <w:bCs/>
        </w:rPr>
        <w:t>Opis sposobu przygotowywania oferty.</w:t>
      </w:r>
    </w:p>
    <w:p w14:paraId="47E5E935"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 xml:space="preserve">Ofertę składa się, pod rygorem nieważności, w formie pisemnej. </w:t>
      </w:r>
    </w:p>
    <w:p w14:paraId="5A306FCB"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Treść oferty musi odpowiadać treści IWZ.</w:t>
      </w:r>
    </w:p>
    <w:p w14:paraId="0F3D9AE9"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Zamawiający nie przewiduje zwrotu kosztów udziału w postępowaniu.</w:t>
      </w:r>
    </w:p>
    <w:p w14:paraId="496CA028"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 xml:space="preserve">Zamawiający </w:t>
      </w:r>
      <w:r w:rsidR="003B00CF" w:rsidRPr="00670171">
        <w:rPr>
          <w:rFonts w:ascii="Arial" w:hAnsi="Arial" w:cs="Arial"/>
        </w:rPr>
        <w:t xml:space="preserve">nie </w:t>
      </w:r>
      <w:r w:rsidRPr="00670171">
        <w:rPr>
          <w:rFonts w:ascii="Arial" w:hAnsi="Arial" w:cs="Arial"/>
        </w:rPr>
        <w:t>dopuszcza składani</w:t>
      </w:r>
      <w:r w:rsidR="003B00CF" w:rsidRPr="00670171">
        <w:rPr>
          <w:rFonts w:ascii="Arial" w:hAnsi="Arial" w:cs="Arial"/>
        </w:rPr>
        <w:t>a</w:t>
      </w:r>
      <w:r w:rsidRPr="00670171">
        <w:rPr>
          <w:rFonts w:ascii="Arial" w:hAnsi="Arial" w:cs="Arial"/>
        </w:rPr>
        <w:t xml:space="preserve"> ofert częściowych. </w:t>
      </w:r>
    </w:p>
    <w:p w14:paraId="6748EB41"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Zamawiający nie dopuszcza składania ofert wariantowych.</w:t>
      </w:r>
    </w:p>
    <w:p w14:paraId="73761CD0"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Ofertę podpisuje osoba lub osoby uprawnione do reprezentacji wykonawcy.</w:t>
      </w:r>
    </w:p>
    <w:p w14:paraId="153C4F9A"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 xml:space="preserve">Jeżeli wykonawcę reprezentuje pełnomocnik, do oferty musi być załączone pełnomocnictwo w formie oryginału lub kopi poświadczonej przez notariusza. </w:t>
      </w:r>
    </w:p>
    <w:p w14:paraId="45C67A1F"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 xml:space="preserve">Ofertę sporządza się w języku polskim, w sposób staranny, czytelny i trwały. </w:t>
      </w:r>
    </w:p>
    <w:p w14:paraId="6A47D36C"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 xml:space="preserve">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 </w:t>
      </w:r>
    </w:p>
    <w:p w14:paraId="6086C01B"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Wszelkie poprawki lub zmiany w tekście oferty muszą być parafowane przez osobę (osoby) podpisujące ofertę i opatrzone datami ich dokonania.</w:t>
      </w:r>
    </w:p>
    <w:p w14:paraId="2C84BEE6" w14:textId="4ECCDBFE"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b/>
          <w:bCs/>
        </w:rPr>
      </w:pPr>
      <w:r w:rsidRPr="00670171">
        <w:rPr>
          <w:rFonts w:ascii="Arial" w:hAnsi="Arial" w:cs="Arial"/>
        </w:rPr>
        <w:t xml:space="preserve">Wykonawca zamieszcza ofertę w kopercie oznaczonej nazwą i adresem zamawiającego oraz opisaną w następujący sposób: oferta pn. </w:t>
      </w:r>
      <w:r w:rsidR="00071B38" w:rsidRPr="00670171">
        <w:rPr>
          <w:rFonts w:ascii="Arial" w:hAnsi="Arial" w:cs="Arial"/>
          <w:b/>
          <w:bCs/>
        </w:rPr>
        <w:t>„Ochrona osób i mienia SPA Dąbie w okresie 24 miesięcy.”</w:t>
      </w:r>
      <w:r w:rsidRPr="00670171">
        <w:rPr>
          <w:rFonts w:ascii="Arial" w:hAnsi="Arial" w:cs="Arial"/>
        </w:rPr>
        <w:t xml:space="preserve">  </w:t>
      </w:r>
      <w:r w:rsidRPr="00670171">
        <w:rPr>
          <w:rFonts w:ascii="Arial" w:hAnsi="Arial" w:cs="Arial"/>
          <w:b/>
          <w:bCs/>
        </w:rPr>
        <w:t>NIE OTWIERAĆ</w:t>
      </w:r>
      <w:r w:rsidRPr="00670171">
        <w:rPr>
          <w:rFonts w:ascii="Arial" w:hAnsi="Arial" w:cs="Arial"/>
        </w:rPr>
        <w:t xml:space="preserve"> przed dniem </w:t>
      </w:r>
      <w:r w:rsidR="00AA059D" w:rsidRPr="00670171">
        <w:rPr>
          <w:rFonts w:ascii="Arial" w:hAnsi="Arial" w:cs="Arial"/>
          <w:b/>
          <w:bCs/>
        </w:rPr>
        <w:t>17.</w:t>
      </w:r>
      <w:r w:rsidR="009B1595" w:rsidRPr="00670171">
        <w:rPr>
          <w:rFonts w:ascii="Arial" w:hAnsi="Arial" w:cs="Arial"/>
          <w:b/>
          <w:bCs/>
        </w:rPr>
        <w:t>08.20</w:t>
      </w:r>
      <w:r w:rsidRPr="00670171">
        <w:rPr>
          <w:rFonts w:ascii="Arial" w:hAnsi="Arial" w:cs="Arial"/>
          <w:b/>
          <w:bCs/>
        </w:rPr>
        <w:t>21 r. godz. 10:</w:t>
      </w:r>
      <w:r w:rsidR="00D925F3">
        <w:rPr>
          <w:rFonts w:ascii="Arial" w:hAnsi="Arial" w:cs="Arial"/>
          <w:b/>
          <w:bCs/>
        </w:rPr>
        <w:t>0</w:t>
      </w:r>
      <w:r w:rsidRPr="00670171">
        <w:rPr>
          <w:rFonts w:ascii="Arial" w:hAnsi="Arial" w:cs="Arial"/>
          <w:b/>
          <w:bCs/>
        </w:rPr>
        <w:t>0”.</w:t>
      </w:r>
    </w:p>
    <w:p w14:paraId="7B9C5764" w14:textId="77777777" w:rsidR="00954089" w:rsidRPr="00670171" w:rsidRDefault="00954089" w:rsidP="00954089">
      <w:pPr>
        <w:pStyle w:val="Akapitzlist"/>
        <w:numPr>
          <w:ilvl w:val="0"/>
          <w:numId w:val="48"/>
        </w:numPr>
        <w:spacing w:after="200" w:line="360" w:lineRule="auto"/>
        <w:ind w:left="709" w:hanging="283"/>
        <w:contextualSpacing/>
        <w:jc w:val="both"/>
        <w:rPr>
          <w:rFonts w:ascii="Arial" w:hAnsi="Arial" w:cs="Arial"/>
        </w:rPr>
      </w:pPr>
      <w:r w:rsidRPr="00670171">
        <w:rPr>
          <w:rFonts w:ascii="Arial" w:hAnsi="Arial" w:cs="Arial"/>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Powiadomienie </w:t>
      </w:r>
      <w:r w:rsidRPr="00670171">
        <w:rPr>
          <w:rFonts w:ascii="Arial" w:hAnsi="Arial" w:cs="Arial"/>
        </w:rPr>
        <w:lastRenderedPageBreak/>
        <w:t>to musi być opisane w sposób wskazany w pkt 11. oraz dodatkowo oznaczone słowami „ZMIANA” lub „WYCOFANIE”.</w:t>
      </w:r>
    </w:p>
    <w:p w14:paraId="37D18F5D" w14:textId="77777777" w:rsidR="0051283A" w:rsidRPr="00670171" w:rsidRDefault="00AD14AC" w:rsidP="0041496E">
      <w:pPr>
        <w:numPr>
          <w:ilvl w:val="0"/>
          <w:numId w:val="3"/>
        </w:numPr>
        <w:tabs>
          <w:tab w:val="left" w:pos="993"/>
        </w:tabs>
        <w:spacing w:after="120" w:line="312" w:lineRule="auto"/>
        <w:ind w:left="993" w:hanging="568"/>
        <w:jc w:val="both"/>
        <w:rPr>
          <w:rFonts w:ascii="Arial" w:hAnsi="Arial" w:cs="Arial"/>
          <w:b/>
          <w:bCs/>
        </w:rPr>
      </w:pPr>
      <w:r w:rsidRPr="00670171">
        <w:rPr>
          <w:rFonts w:ascii="Arial" w:hAnsi="Arial" w:cs="Arial"/>
          <w:b/>
          <w:bCs/>
        </w:rPr>
        <w:t>Mi</w:t>
      </w:r>
      <w:r w:rsidR="002D5D7B" w:rsidRPr="00670171">
        <w:rPr>
          <w:rFonts w:ascii="Arial" w:hAnsi="Arial" w:cs="Arial"/>
          <w:b/>
          <w:bCs/>
        </w:rPr>
        <w:t xml:space="preserve">ejsce i </w:t>
      </w:r>
      <w:r w:rsidR="00C2680D" w:rsidRPr="00670171">
        <w:rPr>
          <w:rFonts w:ascii="Arial" w:hAnsi="Arial" w:cs="Arial"/>
          <w:b/>
          <w:bCs/>
        </w:rPr>
        <w:t>t</w:t>
      </w:r>
      <w:r w:rsidR="0059598E" w:rsidRPr="00670171">
        <w:rPr>
          <w:rFonts w:ascii="Arial" w:hAnsi="Arial" w:cs="Arial"/>
          <w:b/>
          <w:bCs/>
        </w:rPr>
        <w:t xml:space="preserve">ermin </w:t>
      </w:r>
      <w:r w:rsidR="0051283A" w:rsidRPr="00670171">
        <w:rPr>
          <w:rFonts w:ascii="Arial" w:hAnsi="Arial" w:cs="Arial"/>
          <w:b/>
          <w:bCs/>
        </w:rPr>
        <w:t xml:space="preserve">składania </w:t>
      </w:r>
      <w:r w:rsidRPr="00670171">
        <w:rPr>
          <w:rFonts w:ascii="Arial" w:hAnsi="Arial" w:cs="Arial"/>
          <w:b/>
          <w:bCs/>
        </w:rPr>
        <w:t>oraz</w:t>
      </w:r>
      <w:r w:rsidR="002D5D7B" w:rsidRPr="00670171">
        <w:rPr>
          <w:rFonts w:ascii="Arial" w:hAnsi="Arial" w:cs="Arial"/>
          <w:b/>
          <w:bCs/>
        </w:rPr>
        <w:t xml:space="preserve"> otwarcia </w:t>
      </w:r>
      <w:r w:rsidR="0051283A" w:rsidRPr="00670171">
        <w:rPr>
          <w:rFonts w:ascii="Arial" w:hAnsi="Arial" w:cs="Arial"/>
          <w:b/>
          <w:bCs/>
        </w:rPr>
        <w:t>ofert.</w:t>
      </w:r>
    </w:p>
    <w:p w14:paraId="5833804B" w14:textId="6EABFDD9" w:rsidR="00AA059D" w:rsidRPr="00670171" w:rsidRDefault="00E15C11" w:rsidP="0041496E">
      <w:pPr>
        <w:pStyle w:val="Tekstpodstawowywcity"/>
        <w:numPr>
          <w:ilvl w:val="0"/>
          <w:numId w:val="44"/>
        </w:numPr>
        <w:spacing w:before="240" w:after="0" w:line="276" w:lineRule="auto"/>
        <w:jc w:val="both"/>
        <w:rPr>
          <w:rFonts w:ascii="Arial" w:hAnsi="Arial" w:cs="Arial"/>
        </w:rPr>
      </w:pPr>
      <w:r w:rsidRPr="00670171">
        <w:rPr>
          <w:rFonts w:ascii="Arial" w:hAnsi="Arial" w:cs="Arial"/>
        </w:rPr>
        <w:t xml:space="preserve">Ofertę należy złożyć w siedzibie zmawiającego, w </w:t>
      </w:r>
      <w:r w:rsidR="006B4F88" w:rsidRPr="00670171">
        <w:rPr>
          <w:rFonts w:ascii="Arial" w:hAnsi="Arial" w:cs="Arial"/>
        </w:rPr>
        <w:t xml:space="preserve">sekretariacie </w:t>
      </w:r>
      <w:r w:rsidR="006A464D" w:rsidRPr="00670171">
        <w:rPr>
          <w:rFonts w:ascii="Arial" w:hAnsi="Arial" w:cs="Arial"/>
        </w:rPr>
        <w:t>Zamawiającego</w:t>
      </w:r>
      <w:r w:rsidR="006B4F88" w:rsidRPr="00670171">
        <w:rPr>
          <w:rFonts w:ascii="Arial" w:hAnsi="Arial" w:cs="Arial"/>
        </w:rPr>
        <w:t xml:space="preserve"> (budynek biurowy, sekretariat czynny w dni </w:t>
      </w:r>
      <w:r w:rsidR="006A464D" w:rsidRPr="00670171">
        <w:rPr>
          <w:rFonts w:ascii="Arial" w:hAnsi="Arial" w:cs="Arial"/>
        </w:rPr>
        <w:t>rob</w:t>
      </w:r>
      <w:r w:rsidR="00050617" w:rsidRPr="00670171">
        <w:rPr>
          <w:rFonts w:ascii="Arial" w:hAnsi="Arial" w:cs="Arial"/>
        </w:rPr>
        <w:t>o</w:t>
      </w:r>
      <w:r w:rsidR="006A464D" w:rsidRPr="00670171">
        <w:rPr>
          <w:rFonts w:ascii="Arial" w:hAnsi="Arial" w:cs="Arial"/>
        </w:rPr>
        <w:t>cze</w:t>
      </w:r>
      <w:r w:rsidR="006B4F88" w:rsidRPr="00670171">
        <w:rPr>
          <w:rFonts w:ascii="Arial" w:hAnsi="Arial" w:cs="Arial"/>
        </w:rPr>
        <w:t xml:space="preserve"> w godz</w:t>
      </w:r>
      <w:r w:rsidR="00050617" w:rsidRPr="00670171">
        <w:rPr>
          <w:rFonts w:ascii="Arial" w:hAnsi="Arial" w:cs="Arial"/>
        </w:rPr>
        <w:t>.</w:t>
      </w:r>
      <w:r w:rsidR="006B4F88" w:rsidRPr="00670171">
        <w:rPr>
          <w:rFonts w:ascii="Arial" w:hAnsi="Arial" w:cs="Arial"/>
        </w:rPr>
        <w:t xml:space="preserve"> 7:00-15:00)</w:t>
      </w:r>
      <w:r w:rsidRPr="00670171">
        <w:rPr>
          <w:rFonts w:ascii="Arial" w:hAnsi="Arial" w:cs="Arial"/>
        </w:rPr>
        <w:t xml:space="preserve"> w terminie do dnia</w:t>
      </w:r>
      <w:r w:rsidR="00AA059D" w:rsidRPr="00670171">
        <w:rPr>
          <w:rFonts w:ascii="Arial" w:hAnsi="Arial" w:cs="Arial"/>
        </w:rPr>
        <w:t>:</w:t>
      </w:r>
    </w:p>
    <w:p w14:paraId="7D75BC52" w14:textId="256614AA" w:rsidR="00E15C11" w:rsidRPr="00670171" w:rsidRDefault="00AA059D" w:rsidP="00AA059D">
      <w:pPr>
        <w:pStyle w:val="Tekstpodstawowywcity"/>
        <w:spacing w:before="240" w:after="0" w:line="276" w:lineRule="auto"/>
        <w:ind w:left="720"/>
        <w:jc w:val="both"/>
        <w:rPr>
          <w:rFonts w:ascii="Arial" w:hAnsi="Arial" w:cs="Arial"/>
          <w:u w:val="single"/>
        </w:rPr>
      </w:pPr>
      <w:r w:rsidRPr="00670171">
        <w:rPr>
          <w:rFonts w:ascii="Arial" w:hAnsi="Arial" w:cs="Arial"/>
          <w:b/>
          <w:bCs/>
          <w:u w:val="single"/>
        </w:rPr>
        <w:t>17.08.</w:t>
      </w:r>
      <w:r w:rsidR="00E15C11" w:rsidRPr="00670171">
        <w:rPr>
          <w:rFonts w:ascii="Arial" w:hAnsi="Arial" w:cs="Arial"/>
          <w:b/>
          <w:bCs/>
          <w:u w:val="single"/>
        </w:rPr>
        <w:t>2021</w:t>
      </w:r>
      <w:r w:rsidR="00B015FA" w:rsidRPr="00670171">
        <w:rPr>
          <w:rFonts w:ascii="Arial" w:hAnsi="Arial" w:cs="Arial"/>
          <w:b/>
          <w:bCs/>
          <w:u w:val="single"/>
        </w:rPr>
        <w:t xml:space="preserve"> </w:t>
      </w:r>
      <w:r w:rsidRPr="00670171">
        <w:rPr>
          <w:rFonts w:ascii="Arial" w:hAnsi="Arial" w:cs="Arial"/>
          <w:b/>
          <w:bCs/>
          <w:u w:val="single"/>
        </w:rPr>
        <w:t xml:space="preserve">r. </w:t>
      </w:r>
      <w:r w:rsidR="00E15C11" w:rsidRPr="00670171">
        <w:rPr>
          <w:rFonts w:ascii="Arial" w:hAnsi="Arial" w:cs="Arial"/>
          <w:b/>
          <w:u w:val="single"/>
        </w:rPr>
        <w:t>do godz. 10:00</w:t>
      </w:r>
      <w:r w:rsidR="00E15C11" w:rsidRPr="00670171">
        <w:rPr>
          <w:rFonts w:ascii="Arial" w:hAnsi="Arial" w:cs="Arial"/>
          <w:u w:val="single"/>
        </w:rPr>
        <w:t>.</w:t>
      </w:r>
    </w:p>
    <w:p w14:paraId="28C69851" w14:textId="0A3CC3D3" w:rsidR="00E15C11" w:rsidRPr="00670171" w:rsidRDefault="00E15C11" w:rsidP="0041496E">
      <w:pPr>
        <w:pStyle w:val="Tekstpodstawowywcity"/>
        <w:numPr>
          <w:ilvl w:val="0"/>
          <w:numId w:val="44"/>
        </w:numPr>
        <w:spacing w:before="240" w:after="0" w:line="276" w:lineRule="auto"/>
        <w:jc w:val="both"/>
        <w:rPr>
          <w:rFonts w:ascii="Arial" w:hAnsi="Arial" w:cs="Arial"/>
        </w:rPr>
      </w:pPr>
      <w:r w:rsidRPr="00670171">
        <w:rPr>
          <w:rFonts w:ascii="Arial" w:hAnsi="Arial" w:cs="Arial"/>
        </w:rPr>
        <w:t>Otwarcie ofert odbędzie się w tym samym dniu</w:t>
      </w:r>
      <w:r w:rsidR="00050617" w:rsidRPr="00670171">
        <w:rPr>
          <w:rFonts w:ascii="Arial" w:hAnsi="Arial" w:cs="Arial"/>
        </w:rPr>
        <w:t>,</w:t>
      </w:r>
      <w:r w:rsidRPr="00670171">
        <w:rPr>
          <w:rFonts w:ascii="Arial" w:hAnsi="Arial" w:cs="Arial"/>
        </w:rPr>
        <w:t xml:space="preserve"> co wyznaczony termin na składanie ofert w siedzibie Zamawiającego, pokój 204 </w:t>
      </w:r>
      <w:r w:rsidRPr="00670171">
        <w:rPr>
          <w:rFonts w:ascii="Arial" w:hAnsi="Arial" w:cs="Arial"/>
          <w:b/>
          <w:bCs/>
        </w:rPr>
        <w:t>o godz.10:1</w:t>
      </w:r>
      <w:r w:rsidR="00C3797D" w:rsidRPr="00670171">
        <w:rPr>
          <w:rFonts w:ascii="Arial" w:hAnsi="Arial" w:cs="Arial"/>
          <w:b/>
          <w:bCs/>
        </w:rPr>
        <w:t>0</w:t>
      </w:r>
      <w:r w:rsidRPr="00670171">
        <w:rPr>
          <w:rFonts w:ascii="Arial" w:hAnsi="Arial" w:cs="Arial"/>
        </w:rPr>
        <w:t>.</w:t>
      </w:r>
    </w:p>
    <w:p w14:paraId="65CE1F16" w14:textId="77777777" w:rsidR="00E15C11" w:rsidRPr="00670171" w:rsidRDefault="00E15C11" w:rsidP="0041496E">
      <w:pPr>
        <w:numPr>
          <w:ilvl w:val="0"/>
          <w:numId w:val="44"/>
        </w:numPr>
        <w:spacing w:before="240" w:line="276" w:lineRule="auto"/>
        <w:jc w:val="both"/>
        <w:rPr>
          <w:rFonts w:ascii="Arial" w:hAnsi="Arial" w:cs="Arial"/>
        </w:rPr>
      </w:pPr>
      <w:r w:rsidRPr="00670171">
        <w:rPr>
          <w:rFonts w:ascii="Arial" w:hAnsi="Arial" w:cs="Arial"/>
        </w:rPr>
        <w:t>Za termin złożenia oferty uważa się termin jej dotarcia do zamawiającego.</w:t>
      </w:r>
    </w:p>
    <w:p w14:paraId="2F8B69A8" w14:textId="77777777" w:rsidR="00E15C11" w:rsidRPr="00670171" w:rsidRDefault="00E15C11" w:rsidP="0041496E">
      <w:pPr>
        <w:pStyle w:val="pkt"/>
        <w:numPr>
          <w:ilvl w:val="0"/>
          <w:numId w:val="44"/>
        </w:numPr>
        <w:spacing w:before="240" w:after="0" w:line="276" w:lineRule="auto"/>
        <w:rPr>
          <w:rFonts w:ascii="Arial" w:hAnsi="Arial" w:cs="Arial"/>
          <w:sz w:val="20"/>
          <w:szCs w:val="20"/>
        </w:rPr>
      </w:pPr>
      <w:r w:rsidRPr="00670171">
        <w:rPr>
          <w:rFonts w:ascii="Arial" w:hAnsi="Arial" w:cs="Arial"/>
          <w:sz w:val="20"/>
          <w:szCs w:val="20"/>
        </w:rPr>
        <w:t xml:space="preserve">Wykonawca otrzyma pisemne potwierdzenie złożenia oferty. </w:t>
      </w:r>
    </w:p>
    <w:p w14:paraId="126123A2" w14:textId="77777777" w:rsidR="00E15C11" w:rsidRPr="00670171" w:rsidRDefault="00E15C11" w:rsidP="0041496E">
      <w:pPr>
        <w:pStyle w:val="pkt"/>
        <w:numPr>
          <w:ilvl w:val="0"/>
          <w:numId w:val="44"/>
        </w:numPr>
        <w:spacing w:before="240" w:after="0" w:line="276" w:lineRule="auto"/>
        <w:rPr>
          <w:rFonts w:ascii="Arial" w:hAnsi="Arial" w:cs="Arial"/>
          <w:sz w:val="20"/>
          <w:szCs w:val="20"/>
        </w:rPr>
      </w:pPr>
      <w:r w:rsidRPr="00670171">
        <w:rPr>
          <w:rFonts w:ascii="Arial" w:hAnsi="Arial" w:cs="Arial"/>
          <w:sz w:val="20"/>
          <w:szCs w:val="20"/>
        </w:rPr>
        <w:t xml:space="preserve">Oferty będą podlegać rejestracji przez zamawiającego. Każda przyjęta oferta zostanie opatrzona adnotacją określającą dokładny termin przyjęcia oferty tzn. datę kalendarzową </w:t>
      </w:r>
      <w:r w:rsidRPr="00670171">
        <w:rPr>
          <w:rFonts w:ascii="Arial" w:hAnsi="Arial" w:cs="Arial"/>
          <w:sz w:val="20"/>
          <w:szCs w:val="20"/>
        </w:rPr>
        <w:br/>
        <w:t>oraz godzinę i minutę, w której została przyjęta. Do czasu otwarcia ofert, będą one przechowywane w sposób gwarantujący ich nienaruszalność.</w:t>
      </w:r>
    </w:p>
    <w:p w14:paraId="33A0A9E9" w14:textId="77777777" w:rsidR="00C3797D" w:rsidRPr="00670171" w:rsidRDefault="00E15C11" w:rsidP="0041496E">
      <w:pPr>
        <w:pStyle w:val="Tekstpodstawowywcity"/>
        <w:numPr>
          <w:ilvl w:val="0"/>
          <w:numId w:val="44"/>
        </w:numPr>
        <w:spacing w:before="240" w:after="0" w:line="276" w:lineRule="auto"/>
        <w:jc w:val="both"/>
        <w:rPr>
          <w:rFonts w:ascii="Arial" w:hAnsi="Arial" w:cs="Arial"/>
        </w:rPr>
      </w:pPr>
      <w:r w:rsidRPr="00670171">
        <w:rPr>
          <w:rFonts w:ascii="Arial" w:hAnsi="Arial" w:cs="Arial"/>
        </w:rPr>
        <w:t>Postępowanie o udzielenie zamówienia jest przeprowadzane przez komisję przetargową powołaną Zarządzeniem Prezesa Zarządu SPA „Dąbie” Sp. z o.o.</w:t>
      </w:r>
    </w:p>
    <w:p w14:paraId="35A321FE" w14:textId="77777777" w:rsidR="00C3797D" w:rsidRPr="00670171" w:rsidRDefault="00E15C11" w:rsidP="0041496E">
      <w:pPr>
        <w:pStyle w:val="Tekstpodstawowywcity"/>
        <w:numPr>
          <w:ilvl w:val="0"/>
          <w:numId w:val="44"/>
        </w:numPr>
        <w:spacing w:before="240" w:after="0" w:line="276" w:lineRule="auto"/>
        <w:jc w:val="both"/>
        <w:rPr>
          <w:rFonts w:ascii="Arial" w:hAnsi="Arial" w:cs="Arial"/>
        </w:rPr>
      </w:pPr>
      <w:r w:rsidRPr="00670171">
        <w:rPr>
          <w:rFonts w:ascii="Arial" w:hAnsi="Arial" w:cs="Arial"/>
        </w:rPr>
        <w:t xml:space="preserve">Zamawiający bezpośrednio przed otwarciem ofert poda kwotę, jaką zamierza przeznaczyć </w:t>
      </w:r>
      <w:r w:rsidRPr="00670171">
        <w:rPr>
          <w:rFonts w:ascii="Arial" w:hAnsi="Arial" w:cs="Arial"/>
        </w:rPr>
        <w:br/>
        <w:t>na sfinansowanie zamówienia.</w:t>
      </w:r>
    </w:p>
    <w:p w14:paraId="4E5BD8A7" w14:textId="77777777" w:rsidR="00E15C11" w:rsidRPr="00670171" w:rsidRDefault="00E15C11" w:rsidP="0041496E">
      <w:pPr>
        <w:pStyle w:val="Tekstpodstawowywcity"/>
        <w:numPr>
          <w:ilvl w:val="0"/>
          <w:numId w:val="44"/>
        </w:numPr>
        <w:spacing w:before="240" w:after="0" w:line="276" w:lineRule="auto"/>
        <w:jc w:val="both"/>
        <w:rPr>
          <w:rFonts w:ascii="Arial" w:hAnsi="Arial" w:cs="Arial"/>
        </w:rPr>
      </w:pPr>
      <w:r w:rsidRPr="00670171">
        <w:rPr>
          <w:rFonts w:ascii="Arial" w:hAnsi="Arial" w:cs="Arial"/>
        </w:rPr>
        <w:t xml:space="preserve">Niezwłocznie po otwarciu ofert zamawiający zamieści na stronie internetowej </w:t>
      </w:r>
      <w:hyperlink r:id="rId13" w:history="1">
        <w:r w:rsidRPr="00670171">
          <w:rPr>
            <w:rStyle w:val="Hipercze"/>
            <w:rFonts w:ascii="Arial" w:hAnsi="Arial" w:cs="Arial"/>
            <w:color w:val="auto"/>
          </w:rPr>
          <w:t>www.spad.szczecin.pl</w:t>
        </w:r>
      </w:hyperlink>
      <w:r w:rsidRPr="00670171">
        <w:rPr>
          <w:rFonts w:ascii="Arial" w:hAnsi="Arial" w:cs="Arial"/>
        </w:rPr>
        <w:t xml:space="preserve"> informacje dotyczące:</w:t>
      </w:r>
    </w:p>
    <w:p w14:paraId="34934E2B" w14:textId="77777777" w:rsidR="00E15C11" w:rsidRPr="00670171" w:rsidRDefault="00E15C11" w:rsidP="0041496E">
      <w:pPr>
        <w:pStyle w:val="ZLITPKTzmpktliter"/>
        <w:numPr>
          <w:ilvl w:val="1"/>
          <w:numId w:val="44"/>
        </w:numPr>
        <w:spacing w:before="240" w:line="276" w:lineRule="auto"/>
        <w:rPr>
          <w:rFonts w:ascii="Arial" w:hAnsi="Arial"/>
          <w:sz w:val="20"/>
        </w:rPr>
      </w:pPr>
      <w:r w:rsidRPr="00670171">
        <w:rPr>
          <w:rFonts w:ascii="Arial" w:hAnsi="Arial"/>
          <w:sz w:val="20"/>
        </w:rPr>
        <w:t>kwoty, jaką zamierza przeznaczyć na sfinansowanie zamówienia;</w:t>
      </w:r>
    </w:p>
    <w:p w14:paraId="122A96C0" w14:textId="77777777" w:rsidR="00E15C11" w:rsidRPr="00670171" w:rsidRDefault="00E15C11" w:rsidP="0041496E">
      <w:pPr>
        <w:pStyle w:val="ZLITPKTzmpktliter"/>
        <w:numPr>
          <w:ilvl w:val="1"/>
          <w:numId w:val="44"/>
        </w:numPr>
        <w:spacing w:before="240" w:line="276" w:lineRule="auto"/>
        <w:rPr>
          <w:rFonts w:ascii="Arial" w:hAnsi="Arial"/>
          <w:sz w:val="20"/>
        </w:rPr>
      </w:pPr>
      <w:r w:rsidRPr="00670171">
        <w:rPr>
          <w:rFonts w:ascii="Arial" w:hAnsi="Arial"/>
          <w:sz w:val="20"/>
        </w:rPr>
        <w:t>firm oraz adresów wykonawców, którzy złożyli oferty w terminie;</w:t>
      </w:r>
    </w:p>
    <w:p w14:paraId="06E5F009" w14:textId="77777777" w:rsidR="00E15C11" w:rsidRPr="00670171" w:rsidRDefault="00E15C11" w:rsidP="0041496E">
      <w:pPr>
        <w:pStyle w:val="ust"/>
        <w:numPr>
          <w:ilvl w:val="1"/>
          <w:numId w:val="44"/>
        </w:numPr>
        <w:spacing w:before="240" w:after="0" w:line="276" w:lineRule="auto"/>
        <w:rPr>
          <w:rFonts w:ascii="Arial" w:hAnsi="Arial" w:cs="Arial"/>
          <w:sz w:val="20"/>
          <w:szCs w:val="20"/>
        </w:rPr>
      </w:pPr>
      <w:r w:rsidRPr="00670171">
        <w:rPr>
          <w:rFonts w:ascii="Arial" w:hAnsi="Arial" w:cs="Arial"/>
          <w:sz w:val="20"/>
          <w:szCs w:val="20"/>
        </w:rPr>
        <w:t>ceny, terminu wykonania zamówienia, okresu gwarancji i warunków płatności zawartych w ofertach.</w:t>
      </w:r>
    </w:p>
    <w:p w14:paraId="3E364A28" w14:textId="77777777" w:rsidR="00A0173B" w:rsidRPr="00670171" w:rsidRDefault="00A0173B" w:rsidP="00A0173B">
      <w:pPr>
        <w:tabs>
          <w:tab w:val="left" w:pos="1418"/>
        </w:tabs>
        <w:spacing w:after="120" w:line="312" w:lineRule="auto"/>
        <w:jc w:val="both"/>
        <w:rPr>
          <w:rFonts w:ascii="Arial Narrow" w:hAnsi="Arial Narrow" w:cs="Arial"/>
        </w:rPr>
      </w:pPr>
    </w:p>
    <w:p w14:paraId="43C7C5E9" w14:textId="77777777" w:rsidR="0051283A" w:rsidRPr="00670171" w:rsidRDefault="0051283A" w:rsidP="002A63F5">
      <w:pPr>
        <w:numPr>
          <w:ilvl w:val="0"/>
          <w:numId w:val="3"/>
        </w:numPr>
        <w:tabs>
          <w:tab w:val="left" w:pos="709"/>
        </w:tabs>
        <w:spacing w:after="120" w:line="312" w:lineRule="auto"/>
        <w:ind w:left="993" w:hanging="567"/>
        <w:jc w:val="both"/>
        <w:rPr>
          <w:rFonts w:ascii="Arial" w:hAnsi="Arial" w:cs="Arial"/>
          <w:b/>
          <w:bCs/>
        </w:rPr>
      </w:pPr>
      <w:r w:rsidRPr="00670171">
        <w:rPr>
          <w:rFonts w:ascii="Arial" w:hAnsi="Arial" w:cs="Arial"/>
          <w:b/>
          <w:bCs/>
        </w:rPr>
        <w:t>Sposób obliczenia ceny.</w:t>
      </w:r>
    </w:p>
    <w:p w14:paraId="62004C44" w14:textId="77777777" w:rsidR="00D5376D" w:rsidRPr="00670171" w:rsidRDefault="00D5376D" w:rsidP="002A63F5">
      <w:pPr>
        <w:numPr>
          <w:ilvl w:val="0"/>
          <w:numId w:val="45"/>
        </w:numPr>
        <w:spacing w:line="360" w:lineRule="auto"/>
        <w:ind w:left="709" w:hanging="283"/>
        <w:jc w:val="both"/>
        <w:rPr>
          <w:rFonts w:ascii="Arial" w:hAnsi="Arial" w:cs="Arial"/>
        </w:rPr>
      </w:pPr>
      <w:r w:rsidRPr="00670171">
        <w:rPr>
          <w:rFonts w:ascii="Arial" w:hAnsi="Arial" w:cs="Arial"/>
        </w:rPr>
        <w:t xml:space="preserve">Opis sposobu obliczenia ceny określa formularza oferty stanowiący </w:t>
      </w:r>
      <w:r w:rsidRPr="00670171">
        <w:rPr>
          <w:rFonts w:ascii="Arial" w:hAnsi="Arial" w:cs="Arial"/>
          <w:b/>
          <w:bCs/>
        </w:rPr>
        <w:t>Zał. nr 1</w:t>
      </w:r>
      <w:r w:rsidRPr="00670171">
        <w:rPr>
          <w:rFonts w:ascii="Arial" w:hAnsi="Arial" w:cs="Arial"/>
        </w:rPr>
        <w:t xml:space="preserve"> do </w:t>
      </w:r>
      <w:r w:rsidR="006B4F88" w:rsidRPr="00670171">
        <w:rPr>
          <w:rFonts w:ascii="Arial" w:hAnsi="Arial" w:cs="Arial"/>
        </w:rPr>
        <w:t>IWZ</w:t>
      </w:r>
      <w:r w:rsidRPr="00670171">
        <w:rPr>
          <w:rFonts w:ascii="Arial" w:hAnsi="Arial" w:cs="Arial"/>
        </w:rPr>
        <w:t>.</w:t>
      </w:r>
    </w:p>
    <w:p w14:paraId="407AB7A0" w14:textId="77777777" w:rsidR="00D5376D" w:rsidRPr="00670171" w:rsidRDefault="00D5376D" w:rsidP="002A63F5">
      <w:pPr>
        <w:numPr>
          <w:ilvl w:val="0"/>
          <w:numId w:val="45"/>
        </w:numPr>
        <w:spacing w:line="360" w:lineRule="auto"/>
        <w:ind w:left="709" w:hanging="283"/>
        <w:jc w:val="both"/>
        <w:rPr>
          <w:rFonts w:ascii="Arial" w:hAnsi="Arial" w:cs="Arial"/>
        </w:rPr>
      </w:pPr>
      <w:r w:rsidRPr="00670171">
        <w:rPr>
          <w:rFonts w:ascii="Arial" w:hAnsi="Arial" w:cs="Arial"/>
        </w:rPr>
        <w:t>Cenę należy podać do dwóch miejsc po przecinku.</w:t>
      </w:r>
    </w:p>
    <w:p w14:paraId="3EE356AF" w14:textId="77777777" w:rsidR="00D5376D" w:rsidRPr="00670171" w:rsidRDefault="00D5376D" w:rsidP="002A63F5">
      <w:pPr>
        <w:numPr>
          <w:ilvl w:val="0"/>
          <w:numId w:val="45"/>
        </w:numPr>
        <w:spacing w:line="360" w:lineRule="auto"/>
        <w:ind w:left="709" w:hanging="283"/>
        <w:jc w:val="both"/>
        <w:rPr>
          <w:rFonts w:ascii="Arial" w:hAnsi="Arial" w:cs="Arial"/>
        </w:rPr>
      </w:pPr>
      <w:r w:rsidRPr="00670171">
        <w:rPr>
          <w:rFonts w:ascii="Arial" w:hAnsi="Arial" w:cs="Arial"/>
        </w:rPr>
        <w:t>Rozliczenia pomiędzy zamawiającym a wykonawcą będą prowadzone w walucie PLN.</w:t>
      </w:r>
    </w:p>
    <w:p w14:paraId="32813E15" w14:textId="77777777" w:rsidR="00D5376D" w:rsidRPr="00670171" w:rsidRDefault="00D5376D" w:rsidP="002A63F5">
      <w:pPr>
        <w:numPr>
          <w:ilvl w:val="0"/>
          <w:numId w:val="45"/>
        </w:numPr>
        <w:spacing w:line="360" w:lineRule="auto"/>
        <w:ind w:left="709" w:hanging="283"/>
        <w:jc w:val="both"/>
        <w:rPr>
          <w:rFonts w:ascii="Arial" w:hAnsi="Arial" w:cs="Arial"/>
        </w:rPr>
      </w:pPr>
      <w:r w:rsidRPr="00670171">
        <w:rPr>
          <w:rFonts w:ascii="Arial" w:hAnsi="Arial" w:cs="Arial"/>
        </w:rPr>
        <w:lastRenderedPageBreak/>
        <w:t>Cena musi być wyrażona w złotych polskich niezależnie od wchodzących w jej skład elementów. Tak obliczona cena będzie brana pod uwagę przez komisję przetargową w trakcie wyboru najkorzystniejszej oferty.</w:t>
      </w:r>
    </w:p>
    <w:p w14:paraId="2337828C" w14:textId="77777777" w:rsidR="00D5376D" w:rsidRPr="00670171" w:rsidRDefault="00D5376D" w:rsidP="00D5376D">
      <w:pPr>
        <w:spacing w:line="276" w:lineRule="auto"/>
        <w:ind w:left="720"/>
        <w:jc w:val="both"/>
        <w:rPr>
          <w:rFonts w:ascii="Arial" w:hAnsi="Arial" w:cs="Arial"/>
        </w:rPr>
      </w:pPr>
    </w:p>
    <w:p w14:paraId="23980350" w14:textId="77777777" w:rsidR="0051283A" w:rsidRPr="00670171" w:rsidRDefault="0051283A" w:rsidP="0041496E">
      <w:pPr>
        <w:numPr>
          <w:ilvl w:val="0"/>
          <w:numId w:val="3"/>
        </w:numPr>
        <w:tabs>
          <w:tab w:val="left" w:pos="993"/>
        </w:tabs>
        <w:spacing w:after="120" w:line="312" w:lineRule="auto"/>
        <w:ind w:left="993" w:hanging="567"/>
        <w:jc w:val="both"/>
        <w:rPr>
          <w:rFonts w:ascii="Arial" w:hAnsi="Arial" w:cs="Arial"/>
          <w:b/>
          <w:bCs/>
        </w:rPr>
      </w:pPr>
      <w:r w:rsidRPr="00670171">
        <w:rPr>
          <w:rFonts w:ascii="Arial" w:hAnsi="Arial" w:cs="Arial"/>
          <w:b/>
          <w:bCs/>
        </w:rPr>
        <w:t>Opis kryteriów oceny ofert wraz z podaniem wag tych kryteriów i sposobu oceny ofert.</w:t>
      </w:r>
    </w:p>
    <w:p w14:paraId="19C3CE5C" w14:textId="77777777" w:rsidR="006C20AA" w:rsidRPr="00670171" w:rsidRDefault="006C20AA" w:rsidP="0041496E">
      <w:pPr>
        <w:numPr>
          <w:ilvl w:val="0"/>
          <w:numId w:val="11"/>
        </w:numPr>
        <w:tabs>
          <w:tab w:val="left" w:pos="1418"/>
        </w:tabs>
        <w:suppressAutoHyphens/>
        <w:spacing w:after="120" w:line="312" w:lineRule="auto"/>
        <w:ind w:hanging="1440"/>
        <w:jc w:val="both"/>
        <w:rPr>
          <w:rFonts w:ascii="Arial" w:hAnsi="Arial" w:cs="Arial"/>
          <w:b/>
        </w:rPr>
      </w:pPr>
      <w:r w:rsidRPr="00670171">
        <w:rPr>
          <w:rFonts w:ascii="Arial" w:hAnsi="Arial" w:cs="Arial"/>
          <w:b/>
        </w:rPr>
        <w:t xml:space="preserve">Kryterium „Cena” w </w:t>
      </w:r>
      <w:r w:rsidR="0032384A" w:rsidRPr="00670171">
        <w:rPr>
          <w:rFonts w:ascii="Arial" w:hAnsi="Arial" w:cs="Arial"/>
          <w:b/>
        </w:rPr>
        <w:t>zł</w:t>
      </w:r>
      <w:r w:rsidRPr="00670171">
        <w:rPr>
          <w:rFonts w:ascii="Arial" w:hAnsi="Arial" w:cs="Arial"/>
          <w:b/>
        </w:rPr>
        <w:t>:</w:t>
      </w:r>
    </w:p>
    <w:p w14:paraId="07D05F0A" w14:textId="77777777" w:rsidR="006C20AA" w:rsidRPr="00670171" w:rsidRDefault="006C20AA" w:rsidP="0041496E">
      <w:pPr>
        <w:numPr>
          <w:ilvl w:val="0"/>
          <w:numId w:val="12"/>
        </w:numPr>
        <w:tabs>
          <w:tab w:val="left" w:pos="851"/>
          <w:tab w:val="left" w:pos="1843"/>
        </w:tabs>
        <w:suppressAutoHyphens/>
        <w:spacing w:after="120" w:line="312" w:lineRule="auto"/>
        <w:ind w:left="1843" w:hanging="425"/>
        <w:jc w:val="both"/>
        <w:rPr>
          <w:rFonts w:ascii="Arial" w:hAnsi="Arial" w:cs="Arial"/>
        </w:rPr>
      </w:pPr>
      <w:r w:rsidRPr="00670171">
        <w:rPr>
          <w:rFonts w:ascii="Arial" w:hAnsi="Arial" w:cs="Arial"/>
        </w:rPr>
        <w:t xml:space="preserve">znaczenie kryterium - </w:t>
      </w:r>
      <w:r w:rsidR="008C1866" w:rsidRPr="00670171">
        <w:rPr>
          <w:rFonts w:ascii="Arial" w:hAnsi="Arial" w:cs="Arial"/>
        </w:rPr>
        <w:t>10</w:t>
      </w:r>
      <w:r w:rsidRPr="00670171">
        <w:rPr>
          <w:rFonts w:ascii="Arial" w:hAnsi="Arial" w:cs="Arial"/>
        </w:rPr>
        <w:t>0% (</w:t>
      </w:r>
      <w:r w:rsidR="008C1866" w:rsidRPr="00670171">
        <w:rPr>
          <w:rFonts w:ascii="Arial" w:hAnsi="Arial" w:cs="Arial"/>
        </w:rPr>
        <w:t>1</w:t>
      </w:r>
      <w:r w:rsidRPr="00670171">
        <w:rPr>
          <w:rFonts w:ascii="Arial" w:hAnsi="Arial" w:cs="Arial"/>
        </w:rPr>
        <w:t>,</w:t>
      </w:r>
      <w:r w:rsidR="008C1866" w:rsidRPr="00670171">
        <w:rPr>
          <w:rFonts w:ascii="Arial" w:hAnsi="Arial" w:cs="Arial"/>
        </w:rPr>
        <w:t>0</w:t>
      </w:r>
      <w:r w:rsidRPr="00670171">
        <w:rPr>
          <w:rFonts w:ascii="Arial" w:hAnsi="Arial" w:cs="Arial"/>
        </w:rPr>
        <w:t>);</w:t>
      </w:r>
    </w:p>
    <w:p w14:paraId="5FDABE46" w14:textId="77777777" w:rsidR="006C20AA" w:rsidRPr="00670171" w:rsidRDefault="006C20AA" w:rsidP="0041496E">
      <w:pPr>
        <w:widowControl w:val="0"/>
        <w:numPr>
          <w:ilvl w:val="0"/>
          <w:numId w:val="12"/>
        </w:numPr>
        <w:tabs>
          <w:tab w:val="left" w:pos="397"/>
          <w:tab w:val="left" w:pos="851"/>
          <w:tab w:val="left" w:pos="1843"/>
        </w:tabs>
        <w:suppressAutoHyphens/>
        <w:spacing w:after="120" w:line="312" w:lineRule="auto"/>
        <w:ind w:left="1843" w:hanging="425"/>
        <w:jc w:val="both"/>
        <w:rPr>
          <w:rFonts w:ascii="Arial" w:hAnsi="Arial" w:cs="Arial"/>
        </w:rPr>
      </w:pPr>
      <w:r w:rsidRPr="00670171">
        <w:rPr>
          <w:rFonts w:ascii="Arial" w:hAnsi="Arial" w:cs="Arial"/>
        </w:rPr>
        <w:t xml:space="preserve">opis sposobu oceny ofert dla kryterium „Ceny”: </w:t>
      </w:r>
    </w:p>
    <w:p w14:paraId="65C273BF" w14:textId="77777777" w:rsidR="006C20AA" w:rsidRPr="00670171" w:rsidRDefault="006B6188" w:rsidP="0009491B">
      <w:pPr>
        <w:widowControl w:val="0"/>
        <w:tabs>
          <w:tab w:val="left" w:pos="2268"/>
        </w:tabs>
        <w:suppressAutoHyphens/>
        <w:spacing w:after="120" w:line="312" w:lineRule="auto"/>
        <w:ind w:firstLine="1843"/>
        <w:jc w:val="both"/>
        <w:rPr>
          <w:rFonts w:ascii="Arial" w:hAnsi="Arial" w:cs="Arial"/>
          <w:b/>
          <w:bCs/>
        </w:rPr>
      </w:pPr>
      <w:proofErr w:type="spellStart"/>
      <w:r w:rsidRPr="00670171">
        <w:rPr>
          <w:rFonts w:ascii="Arial" w:hAnsi="Arial" w:cs="Arial"/>
          <w:b/>
          <w:bCs/>
        </w:rPr>
        <w:t>L</w:t>
      </w:r>
      <w:r w:rsidR="006C20AA" w:rsidRPr="00670171">
        <w:rPr>
          <w:rFonts w:ascii="Arial" w:hAnsi="Arial" w:cs="Arial"/>
          <w:b/>
          <w:bCs/>
        </w:rPr>
        <w:t>cena</w:t>
      </w:r>
      <w:proofErr w:type="spellEnd"/>
      <w:r w:rsidR="006C20AA" w:rsidRPr="00670171">
        <w:rPr>
          <w:rFonts w:ascii="Arial" w:hAnsi="Arial" w:cs="Arial"/>
          <w:b/>
          <w:bCs/>
        </w:rPr>
        <w:t xml:space="preserve"> = (</w:t>
      </w:r>
      <w:proofErr w:type="spellStart"/>
      <w:r w:rsidR="006C20AA" w:rsidRPr="00670171">
        <w:rPr>
          <w:rFonts w:ascii="Arial" w:hAnsi="Arial" w:cs="Arial"/>
          <w:b/>
          <w:bCs/>
        </w:rPr>
        <w:t>Cmin</w:t>
      </w:r>
      <w:proofErr w:type="spellEnd"/>
      <w:r w:rsidR="006C20AA" w:rsidRPr="00670171">
        <w:rPr>
          <w:rFonts w:ascii="Arial" w:hAnsi="Arial" w:cs="Arial"/>
          <w:b/>
          <w:bCs/>
        </w:rPr>
        <w:t xml:space="preserve"> / C) x </w:t>
      </w:r>
      <w:r w:rsidR="008C1866" w:rsidRPr="00670171">
        <w:rPr>
          <w:rFonts w:ascii="Arial" w:hAnsi="Arial" w:cs="Arial"/>
          <w:b/>
          <w:bCs/>
        </w:rPr>
        <w:t>1,0</w:t>
      </w:r>
      <w:r w:rsidR="006C20AA" w:rsidRPr="00670171">
        <w:rPr>
          <w:rFonts w:ascii="Arial" w:hAnsi="Arial" w:cs="Arial"/>
          <w:b/>
          <w:bCs/>
        </w:rPr>
        <w:t xml:space="preserve"> x 100 pkt</w:t>
      </w:r>
    </w:p>
    <w:p w14:paraId="6FDF4AF0" w14:textId="77777777" w:rsidR="006C20AA" w:rsidRPr="00670171" w:rsidRDefault="006C20AA" w:rsidP="0009491B">
      <w:pPr>
        <w:widowControl w:val="0"/>
        <w:tabs>
          <w:tab w:val="left" w:pos="1276"/>
          <w:tab w:val="left" w:pos="2694"/>
        </w:tabs>
        <w:suppressAutoHyphens/>
        <w:spacing w:after="120" w:line="312" w:lineRule="auto"/>
        <w:ind w:left="2694" w:hanging="851"/>
        <w:rPr>
          <w:rFonts w:ascii="Arial" w:hAnsi="Arial" w:cs="Arial"/>
        </w:rPr>
      </w:pPr>
      <w:r w:rsidRPr="00670171">
        <w:rPr>
          <w:rFonts w:ascii="Arial" w:hAnsi="Arial" w:cs="Arial"/>
        </w:rPr>
        <w:t>gdzie:</w:t>
      </w:r>
    </w:p>
    <w:p w14:paraId="644AD03F" w14:textId="77777777" w:rsidR="006B6188" w:rsidRPr="00670171" w:rsidRDefault="006B6188" w:rsidP="0041496E">
      <w:pPr>
        <w:widowControl w:val="0"/>
        <w:numPr>
          <w:ilvl w:val="0"/>
          <w:numId w:val="22"/>
        </w:numPr>
        <w:tabs>
          <w:tab w:val="left" w:pos="2268"/>
        </w:tabs>
        <w:suppressAutoHyphens/>
        <w:spacing w:after="120" w:line="312" w:lineRule="auto"/>
        <w:ind w:left="2268" w:hanging="425"/>
        <w:rPr>
          <w:rFonts w:ascii="Arial" w:hAnsi="Arial" w:cs="Arial"/>
        </w:rPr>
      </w:pPr>
      <w:proofErr w:type="spellStart"/>
      <w:r w:rsidRPr="00670171">
        <w:rPr>
          <w:rFonts w:ascii="Arial" w:hAnsi="Arial" w:cs="Arial"/>
        </w:rPr>
        <w:t>Lcena</w:t>
      </w:r>
      <w:proofErr w:type="spellEnd"/>
      <w:r w:rsidRPr="00670171">
        <w:rPr>
          <w:rFonts w:ascii="Arial" w:hAnsi="Arial" w:cs="Arial"/>
        </w:rPr>
        <w:t xml:space="preserve"> - liczba uzyskanych punktów dla kryterium „Cena” ocenianej oferty;</w:t>
      </w:r>
    </w:p>
    <w:p w14:paraId="2523F2DB" w14:textId="77777777" w:rsidR="006B6188" w:rsidRPr="00670171" w:rsidRDefault="006B6188" w:rsidP="0041496E">
      <w:pPr>
        <w:widowControl w:val="0"/>
        <w:numPr>
          <w:ilvl w:val="0"/>
          <w:numId w:val="22"/>
        </w:numPr>
        <w:tabs>
          <w:tab w:val="left" w:pos="2268"/>
        </w:tabs>
        <w:suppressAutoHyphens/>
        <w:spacing w:after="120" w:line="312" w:lineRule="auto"/>
        <w:ind w:left="2268" w:hanging="425"/>
        <w:rPr>
          <w:rFonts w:ascii="Arial" w:hAnsi="Arial" w:cs="Arial"/>
        </w:rPr>
      </w:pPr>
      <w:proofErr w:type="spellStart"/>
      <w:r w:rsidRPr="00670171">
        <w:rPr>
          <w:rFonts w:ascii="Arial" w:hAnsi="Arial" w:cs="Arial"/>
        </w:rPr>
        <w:t>Cmin</w:t>
      </w:r>
      <w:proofErr w:type="spellEnd"/>
      <w:r w:rsidRPr="00670171">
        <w:rPr>
          <w:rFonts w:ascii="Arial" w:hAnsi="Arial" w:cs="Arial"/>
        </w:rPr>
        <w:t xml:space="preserve"> - cena w ofercie z najniższą ceną;</w:t>
      </w:r>
    </w:p>
    <w:p w14:paraId="6F287999" w14:textId="77777777" w:rsidR="006B6188" w:rsidRPr="00670171" w:rsidRDefault="006B6188" w:rsidP="0041496E">
      <w:pPr>
        <w:widowControl w:val="0"/>
        <w:numPr>
          <w:ilvl w:val="0"/>
          <w:numId w:val="22"/>
        </w:numPr>
        <w:tabs>
          <w:tab w:val="left" w:pos="2268"/>
        </w:tabs>
        <w:suppressAutoHyphens/>
        <w:spacing w:after="120" w:line="312" w:lineRule="auto"/>
        <w:ind w:left="2268" w:hanging="425"/>
        <w:rPr>
          <w:rFonts w:ascii="Arial" w:hAnsi="Arial" w:cs="Arial"/>
        </w:rPr>
      </w:pPr>
      <w:r w:rsidRPr="00670171">
        <w:rPr>
          <w:rFonts w:ascii="Arial" w:hAnsi="Arial" w:cs="Arial"/>
        </w:rPr>
        <w:t>C - cena w ofercie ocenianej.</w:t>
      </w:r>
    </w:p>
    <w:p w14:paraId="7ECDCBB4" w14:textId="77777777" w:rsidR="0051283A" w:rsidRPr="00670171" w:rsidRDefault="0051283A" w:rsidP="0041496E">
      <w:pPr>
        <w:numPr>
          <w:ilvl w:val="0"/>
          <w:numId w:val="3"/>
        </w:numPr>
        <w:tabs>
          <w:tab w:val="left" w:pos="993"/>
        </w:tabs>
        <w:spacing w:after="120" w:line="312" w:lineRule="auto"/>
        <w:ind w:left="993" w:hanging="567"/>
        <w:jc w:val="both"/>
        <w:rPr>
          <w:rFonts w:ascii="Arial" w:hAnsi="Arial" w:cs="Arial"/>
          <w:b/>
          <w:bCs/>
        </w:rPr>
      </w:pPr>
      <w:r w:rsidRPr="00670171">
        <w:rPr>
          <w:rFonts w:ascii="Arial" w:hAnsi="Arial" w:cs="Arial"/>
          <w:b/>
          <w:bCs/>
        </w:rPr>
        <w:t>Informacje o formalnościach, jakie muszą zostać dopełnione po wyborze oferty w celu zawarcia umowy w sprawie zamówienia publicznego.</w:t>
      </w:r>
    </w:p>
    <w:p w14:paraId="380CB299" w14:textId="77777777" w:rsidR="0036611A" w:rsidRPr="00670171" w:rsidRDefault="0036611A" w:rsidP="0009491B">
      <w:pPr>
        <w:tabs>
          <w:tab w:val="left" w:pos="993"/>
        </w:tabs>
        <w:spacing w:after="120" w:line="312" w:lineRule="auto"/>
        <w:ind w:left="992"/>
        <w:jc w:val="both"/>
        <w:rPr>
          <w:rFonts w:ascii="Arial" w:hAnsi="Arial" w:cs="Arial"/>
        </w:rPr>
      </w:pPr>
      <w:r w:rsidRPr="00670171">
        <w:rPr>
          <w:rFonts w:ascii="Arial" w:hAnsi="Arial" w:cs="Arial"/>
        </w:rPr>
        <w:t xml:space="preserve">W celu zawarcia umowy w sprawie zamówienia publicznego </w:t>
      </w:r>
      <w:r w:rsidR="0040314A" w:rsidRPr="00670171">
        <w:rPr>
          <w:rFonts w:ascii="Arial" w:hAnsi="Arial" w:cs="Arial"/>
        </w:rPr>
        <w:t>wykonawca, którego ofertę wybrano</w:t>
      </w:r>
      <w:r w:rsidR="00C6207D" w:rsidRPr="00670171">
        <w:rPr>
          <w:rFonts w:ascii="Arial" w:hAnsi="Arial" w:cs="Arial"/>
        </w:rPr>
        <w:t>,</w:t>
      </w:r>
      <w:r w:rsidR="0040314A" w:rsidRPr="00670171">
        <w:rPr>
          <w:rFonts w:ascii="Arial" w:hAnsi="Arial" w:cs="Arial"/>
        </w:rPr>
        <w:t xml:space="preserve"> składa </w:t>
      </w:r>
      <w:r w:rsidRPr="00670171">
        <w:rPr>
          <w:rFonts w:ascii="Arial" w:hAnsi="Arial" w:cs="Arial"/>
        </w:rPr>
        <w:t>zamawiając</w:t>
      </w:r>
      <w:r w:rsidR="0040314A" w:rsidRPr="00670171">
        <w:rPr>
          <w:rFonts w:ascii="Arial" w:hAnsi="Arial" w:cs="Arial"/>
        </w:rPr>
        <w:t>emu:</w:t>
      </w:r>
    </w:p>
    <w:p w14:paraId="5A2C7B4F" w14:textId="77777777" w:rsidR="008E3B47" w:rsidRPr="00670171" w:rsidRDefault="001541DB" w:rsidP="0041496E">
      <w:pPr>
        <w:numPr>
          <w:ilvl w:val="0"/>
          <w:numId w:val="5"/>
        </w:numPr>
        <w:tabs>
          <w:tab w:val="left" w:pos="1418"/>
        </w:tabs>
        <w:spacing w:after="120" w:line="312" w:lineRule="auto"/>
        <w:ind w:left="1418" w:hanging="425"/>
        <w:jc w:val="both"/>
        <w:rPr>
          <w:rFonts w:ascii="Arial" w:hAnsi="Arial" w:cs="Arial"/>
        </w:rPr>
      </w:pPr>
      <w:r w:rsidRPr="00670171">
        <w:rPr>
          <w:rFonts w:ascii="Arial" w:hAnsi="Arial" w:cs="Arial"/>
        </w:rPr>
        <w:t>dokument potwierdzający wniesienie zabezpieczenia należytego wykonania umowy</w:t>
      </w:r>
      <w:r w:rsidR="0036611A" w:rsidRPr="00670171">
        <w:rPr>
          <w:rFonts w:ascii="Arial" w:hAnsi="Arial" w:cs="Arial"/>
        </w:rPr>
        <w:t>;</w:t>
      </w:r>
    </w:p>
    <w:p w14:paraId="77837CD5" w14:textId="77777777" w:rsidR="008E3B47" w:rsidRPr="00670171" w:rsidRDefault="008E3B47" w:rsidP="0041496E">
      <w:pPr>
        <w:numPr>
          <w:ilvl w:val="0"/>
          <w:numId w:val="5"/>
        </w:numPr>
        <w:tabs>
          <w:tab w:val="left" w:pos="1418"/>
        </w:tabs>
        <w:spacing w:after="120" w:line="312" w:lineRule="auto"/>
        <w:ind w:left="1418" w:hanging="425"/>
        <w:jc w:val="both"/>
        <w:rPr>
          <w:rFonts w:ascii="Arial" w:hAnsi="Arial" w:cs="Arial"/>
        </w:rPr>
      </w:pPr>
      <w:r w:rsidRPr="00670171">
        <w:rPr>
          <w:rFonts w:ascii="Arial" w:hAnsi="Arial" w:cs="Arial"/>
        </w:rPr>
        <w:t xml:space="preserve">w terminie do 21 dni od dnia podpisania umowy wykonawca zobowiązany jest opracować instrukcję ochrony, w tym procedury/procedurę postępowania grupy interwencyjnej, która będzie stanowić załącznik do umowy. Instrukcja ochrony musi być opracowana przy uwzględnieniu wymagań oraz akceptacji Zamawiającego. </w:t>
      </w:r>
    </w:p>
    <w:p w14:paraId="0A58F03E" w14:textId="77777777" w:rsidR="0051283A" w:rsidRPr="00670171" w:rsidRDefault="006A4A82" w:rsidP="0041496E">
      <w:pPr>
        <w:numPr>
          <w:ilvl w:val="0"/>
          <w:numId w:val="3"/>
        </w:numPr>
        <w:tabs>
          <w:tab w:val="left" w:pos="993"/>
        </w:tabs>
        <w:spacing w:after="120" w:line="312" w:lineRule="auto"/>
        <w:ind w:left="993" w:hanging="567"/>
        <w:jc w:val="both"/>
        <w:rPr>
          <w:rFonts w:ascii="Arial" w:hAnsi="Arial" w:cs="Arial"/>
          <w:b/>
          <w:bCs/>
        </w:rPr>
      </w:pPr>
      <w:r w:rsidRPr="00670171">
        <w:rPr>
          <w:rFonts w:ascii="Arial" w:hAnsi="Arial" w:cs="Arial"/>
          <w:b/>
          <w:bCs/>
        </w:rPr>
        <w:t>W</w:t>
      </w:r>
      <w:r w:rsidR="00726AF5" w:rsidRPr="00670171">
        <w:rPr>
          <w:rFonts w:ascii="Arial" w:hAnsi="Arial" w:cs="Arial"/>
          <w:b/>
          <w:bCs/>
        </w:rPr>
        <w:t>ymagania dotyczące wadium, w tym jego kwota</w:t>
      </w:r>
      <w:r w:rsidRPr="00670171">
        <w:rPr>
          <w:rFonts w:ascii="Arial" w:hAnsi="Arial" w:cs="Arial"/>
          <w:b/>
          <w:bCs/>
        </w:rPr>
        <w:t>.</w:t>
      </w:r>
    </w:p>
    <w:p w14:paraId="11052D8E" w14:textId="135EFE3E" w:rsidR="001548DB" w:rsidRPr="00670171" w:rsidRDefault="00EF5425" w:rsidP="0041496E">
      <w:pPr>
        <w:numPr>
          <w:ilvl w:val="0"/>
          <w:numId w:val="6"/>
        </w:numPr>
        <w:tabs>
          <w:tab w:val="left" w:pos="1418"/>
        </w:tabs>
        <w:spacing w:after="120" w:line="312" w:lineRule="auto"/>
        <w:ind w:left="1418" w:hanging="425"/>
        <w:jc w:val="both"/>
        <w:rPr>
          <w:rFonts w:ascii="Arial" w:hAnsi="Arial" w:cs="Arial"/>
          <w:b/>
          <w:bCs/>
        </w:rPr>
      </w:pPr>
      <w:r w:rsidRPr="00670171">
        <w:rPr>
          <w:rFonts w:ascii="Arial" w:hAnsi="Arial" w:cs="Arial"/>
        </w:rPr>
        <w:t xml:space="preserve">Zamawiający żąda wniesienia wadium w kwocie </w:t>
      </w:r>
      <w:r w:rsidR="009B1595" w:rsidRPr="00670171">
        <w:rPr>
          <w:rFonts w:ascii="Arial" w:hAnsi="Arial" w:cs="Arial"/>
          <w:b/>
          <w:bCs/>
        </w:rPr>
        <w:t xml:space="preserve">7 000,00 </w:t>
      </w:r>
      <w:r w:rsidRPr="00670171">
        <w:rPr>
          <w:rFonts w:ascii="Arial" w:hAnsi="Arial" w:cs="Arial"/>
          <w:b/>
          <w:bCs/>
        </w:rPr>
        <w:t>zł</w:t>
      </w:r>
      <w:r w:rsidR="009B1595" w:rsidRPr="00670171">
        <w:rPr>
          <w:rFonts w:ascii="Arial" w:hAnsi="Arial" w:cs="Arial"/>
          <w:b/>
          <w:bCs/>
        </w:rPr>
        <w:t xml:space="preserve"> (słownie: siedem tysięcy złotych</w:t>
      </w:r>
      <w:r w:rsidR="00D925F3">
        <w:rPr>
          <w:rFonts w:ascii="Arial" w:hAnsi="Arial" w:cs="Arial"/>
          <w:b/>
          <w:bCs/>
        </w:rPr>
        <w:t xml:space="preserve"> i 00/100</w:t>
      </w:r>
      <w:r w:rsidR="009B1595" w:rsidRPr="00670171">
        <w:rPr>
          <w:rFonts w:ascii="Arial" w:hAnsi="Arial" w:cs="Arial"/>
          <w:b/>
          <w:bCs/>
        </w:rPr>
        <w:t>)</w:t>
      </w:r>
      <w:r w:rsidRPr="00670171">
        <w:rPr>
          <w:rFonts w:ascii="Arial" w:hAnsi="Arial" w:cs="Arial"/>
          <w:b/>
          <w:bCs/>
        </w:rPr>
        <w:t>.</w:t>
      </w:r>
    </w:p>
    <w:p w14:paraId="0EB14873" w14:textId="77777777" w:rsidR="00EF5425" w:rsidRPr="00670171" w:rsidRDefault="002D5D7B" w:rsidP="0041496E">
      <w:pPr>
        <w:numPr>
          <w:ilvl w:val="0"/>
          <w:numId w:val="6"/>
        </w:numPr>
        <w:tabs>
          <w:tab w:val="left" w:pos="1418"/>
        </w:tabs>
        <w:spacing w:after="120" w:line="312" w:lineRule="auto"/>
        <w:ind w:left="1418" w:hanging="425"/>
        <w:jc w:val="both"/>
        <w:rPr>
          <w:rFonts w:ascii="Arial" w:hAnsi="Arial" w:cs="Arial"/>
        </w:rPr>
      </w:pPr>
      <w:r w:rsidRPr="00670171">
        <w:rPr>
          <w:rFonts w:ascii="Arial" w:hAnsi="Arial" w:cs="Arial"/>
        </w:rPr>
        <w:t>W</w:t>
      </w:r>
      <w:r w:rsidR="00EF5425" w:rsidRPr="00670171">
        <w:rPr>
          <w:rFonts w:ascii="Arial" w:hAnsi="Arial" w:cs="Arial"/>
        </w:rPr>
        <w:t>adium może być wnoszone według wyboru wykonawcy w jednej lub kilku następujących formach:</w:t>
      </w:r>
    </w:p>
    <w:p w14:paraId="42352F88" w14:textId="77777777" w:rsidR="00EF5425" w:rsidRPr="00670171" w:rsidRDefault="00EF5425" w:rsidP="0041496E">
      <w:pPr>
        <w:numPr>
          <w:ilvl w:val="1"/>
          <w:numId w:val="24"/>
        </w:numPr>
        <w:tabs>
          <w:tab w:val="left" w:pos="1843"/>
        </w:tabs>
        <w:spacing w:after="120" w:line="312" w:lineRule="auto"/>
        <w:ind w:left="1843" w:hanging="425"/>
        <w:jc w:val="both"/>
        <w:rPr>
          <w:rFonts w:ascii="Arial" w:hAnsi="Arial" w:cs="Arial"/>
        </w:rPr>
      </w:pPr>
      <w:r w:rsidRPr="00670171">
        <w:rPr>
          <w:rFonts w:ascii="Arial" w:hAnsi="Arial" w:cs="Arial"/>
        </w:rPr>
        <w:t>pieniądzu;</w:t>
      </w:r>
    </w:p>
    <w:p w14:paraId="0D6D4063" w14:textId="77777777" w:rsidR="00EF5425" w:rsidRPr="00670171" w:rsidRDefault="00EF5425" w:rsidP="0041496E">
      <w:pPr>
        <w:numPr>
          <w:ilvl w:val="1"/>
          <w:numId w:val="24"/>
        </w:numPr>
        <w:tabs>
          <w:tab w:val="left" w:pos="1843"/>
        </w:tabs>
        <w:spacing w:after="120" w:line="312" w:lineRule="auto"/>
        <w:ind w:left="1843" w:hanging="425"/>
        <w:jc w:val="both"/>
        <w:rPr>
          <w:rFonts w:ascii="Arial" w:hAnsi="Arial" w:cs="Arial"/>
        </w:rPr>
      </w:pPr>
      <w:r w:rsidRPr="00670171">
        <w:rPr>
          <w:rFonts w:ascii="Arial" w:hAnsi="Arial" w:cs="Arial"/>
        </w:rPr>
        <w:t>gwarancjach bankowych;</w:t>
      </w:r>
    </w:p>
    <w:p w14:paraId="334BD07C" w14:textId="77777777" w:rsidR="00EF5425" w:rsidRPr="00670171" w:rsidRDefault="00EF5425" w:rsidP="0041496E">
      <w:pPr>
        <w:numPr>
          <w:ilvl w:val="1"/>
          <w:numId w:val="24"/>
        </w:numPr>
        <w:tabs>
          <w:tab w:val="left" w:pos="1843"/>
        </w:tabs>
        <w:spacing w:after="120" w:line="312" w:lineRule="auto"/>
        <w:ind w:left="1843" w:hanging="425"/>
        <w:jc w:val="both"/>
        <w:rPr>
          <w:rFonts w:ascii="Arial" w:hAnsi="Arial" w:cs="Arial"/>
        </w:rPr>
      </w:pPr>
      <w:r w:rsidRPr="00670171">
        <w:rPr>
          <w:rFonts w:ascii="Arial" w:hAnsi="Arial" w:cs="Arial"/>
        </w:rPr>
        <w:t>gwarancjach ubezpieczeniowych;</w:t>
      </w:r>
    </w:p>
    <w:p w14:paraId="7E89F990" w14:textId="77777777" w:rsidR="00EF5425" w:rsidRPr="00670171" w:rsidRDefault="00EF5425" w:rsidP="0041496E">
      <w:pPr>
        <w:numPr>
          <w:ilvl w:val="1"/>
          <w:numId w:val="24"/>
        </w:numPr>
        <w:tabs>
          <w:tab w:val="left" w:pos="1843"/>
        </w:tabs>
        <w:spacing w:after="120" w:line="312" w:lineRule="auto"/>
        <w:ind w:left="1843" w:hanging="425"/>
        <w:jc w:val="both"/>
        <w:rPr>
          <w:rFonts w:ascii="Arial" w:hAnsi="Arial" w:cs="Arial"/>
        </w:rPr>
      </w:pPr>
      <w:r w:rsidRPr="00670171">
        <w:rPr>
          <w:rFonts w:ascii="Arial" w:hAnsi="Arial" w:cs="Arial"/>
        </w:rPr>
        <w:lastRenderedPageBreak/>
        <w:t xml:space="preserve">poręczeniach udzielanych przez podmioty, o których mowa w </w:t>
      </w:r>
      <w:r w:rsidRPr="00670171">
        <w:rPr>
          <w:rFonts w:ascii="Arial" w:eastAsia="MS Gothic" w:hAnsi="Arial" w:cs="Arial"/>
        </w:rPr>
        <w:t>art. 6b ust. 5 pkt 2</w:t>
      </w:r>
      <w:r w:rsidRPr="00670171">
        <w:rPr>
          <w:rFonts w:ascii="Arial" w:hAnsi="Arial" w:cs="Arial"/>
        </w:rPr>
        <w:t xml:space="preserve"> ustawy z dnia 9 listopada 2000 r. o utworzeniu Polskiej Agencji Rozwoju Przedsiębiorczości.</w:t>
      </w:r>
    </w:p>
    <w:p w14:paraId="0E380552" w14:textId="77777777" w:rsidR="00DF0AFA" w:rsidRPr="00670171" w:rsidRDefault="00AE00EE" w:rsidP="0041496E">
      <w:pPr>
        <w:numPr>
          <w:ilvl w:val="0"/>
          <w:numId w:val="6"/>
        </w:numPr>
        <w:tabs>
          <w:tab w:val="left" w:pos="1134"/>
          <w:tab w:val="left" w:pos="1418"/>
        </w:tabs>
        <w:autoSpaceDE w:val="0"/>
        <w:autoSpaceDN w:val="0"/>
        <w:spacing w:after="120" w:line="312" w:lineRule="auto"/>
        <w:ind w:left="1418" w:hanging="425"/>
        <w:jc w:val="both"/>
        <w:rPr>
          <w:rFonts w:ascii="Arial" w:hAnsi="Arial" w:cs="Arial"/>
        </w:rPr>
      </w:pPr>
      <w:r w:rsidRPr="00670171">
        <w:rPr>
          <w:rFonts w:ascii="Arial" w:hAnsi="Arial" w:cs="Arial"/>
        </w:rPr>
        <w:t>W</w:t>
      </w:r>
      <w:r w:rsidR="00EF5425" w:rsidRPr="00670171">
        <w:rPr>
          <w:rFonts w:ascii="Arial" w:hAnsi="Arial" w:cs="Arial"/>
        </w:rPr>
        <w:t xml:space="preserve">adium wnoszone w pieniądzu wpłaca się przelewem na rachunek bankowy </w:t>
      </w:r>
      <w:r w:rsidR="00DF0AFA" w:rsidRPr="00670171">
        <w:rPr>
          <w:rFonts w:ascii="Arial" w:hAnsi="Arial" w:cs="Arial"/>
        </w:rPr>
        <w:br/>
      </w:r>
      <w:r w:rsidR="003A2784" w:rsidRPr="00670171">
        <w:rPr>
          <w:rFonts w:ascii="Arial" w:hAnsi="Arial" w:cs="Arial"/>
          <w:b/>
        </w:rPr>
        <w:t xml:space="preserve">PEKAO S.A. V O/Szczecin  nr: </w:t>
      </w:r>
      <w:r w:rsidR="003A2784" w:rsidRPr="00670171">
        <w:rPr>
          <w:rFonts w:ascii="Arial" w:hAnsi="Arial" w:cs="Arial"/>
        </w:rPr>
        <w:t xml:space="preserve"> </w:t>
      </w:r>
      <w:r w:rsidR="003A2784" w:rsidRPr="00670171">
        <w:rPr>
          <w:rFonts w:ascii="Arial" w:hAnsi="Arial" w:cs="Arial"/>
          <w:b/>
        </w:rPr>
        <w:t>67 1240 3969 1111 0000 4242 2033</w:t>
      </w:r>
      <w:r w:rsidR="00EF5425" w:rsidRPr="00670171">
        <w:rPr>
          <w:rFonts w:ascii="Arial" w:hAnsi="Arial" w:cs="Arial"/>
        </w:rPr>
        <w:t>.</w:t>
      </w:r>
      <w:r w:rsidR="00575012" w:rsidRPr="00670171">
        <w:rPr>
          <w:rFonts w:ascii="Arial" w:hAnsi="Arial" w:cs="Arial"/>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630E5F2" w14:textId="77777777" w:rsidR="00DF0AFA" w:rsidRPr="00670171" w:rsidRDefault="00AE00EE" w:rsidP="0041496E">
      <w:pPr>
        <w:numPr>
          <w:ilvl w:val="0"/>
          <w:numId w:val="6"/>
        </w:numPr>
        <w:tabs>
          <w:tab w:val="left" w:pos="1134"/>
          <w:tab w:val="left" w:pos="1418"/>
        </w:tabs>
        <w:autoSpaceDE w:val="0"/>
        <w:autoSpaceDN w:val="0"/>
        <w:spacing w:after="120" w:line="312" w:lineRule="auto"/>
        <w:ind w:left="1418" w:hanging="425"/>
        <w:jc w:val="both"/>
        <w:rPr>
          <w:rFonts w:ascii="Arial" w:hAnsi="Arial" w:cs="Arial"/>
        </w:rPr>
      </w:pPr>
      <w:r w:rsidRPr="00670171">
        <w:rPr>
          <w:rFonts w:ascii="Arial" w:hAnsi="Arial" w:cs="Arial"/>
        </w:rPr>
        <w:t>J</w:t>
      </w:r>
      <w:r w:rsidR="00EF5425" w:rsidRPr="00670171">
        <w:rPr>
          <w:rFonts w:ascii="Arial" w:hAnsi="Arial" w:cs="Arial"/>
        </w:rPr>
        <w:t xml:space="preserve">eżeli wadium jest wnoszone w formie gwarancji lub poręczenia, o których mowa w </w:t>
      </w:r>
      <w:r w:rsidR="002D5D7B" w:rsidRPr="00670171">
        <w:rPr>
          <w:rFonts w:ascii="Arial" w:hAnsi="Arial" w:cs="Arial"/>
        </w:rPr>
        <w:t xml:space="preserve">ust. </w:t>
      </w:r>
      <w:r w:rsidR="004F58DD" w:rsidRPr="00670171">
        <w:rPr>
          <w:rFonts w:ascii="Arial" w:hAnsi="Arial" w:cs="Arial"/>
        </w:rPr>
        <w:t>2</w:t>
      </w:r>
      <w:r w:rsidR="002D5D7B" w:rsidRPr="00670171">
        <w:rPr>
          <w:rFonts w:ascii="Arial" w:hAnsi="Arial" w:cs="Arial"/>
        </w:rPr>
        <w:t xml:space="preserve"> </w:t>
      </w:r>
      <w:r w:rsidR="00EF5425" w:rsidRPr="00670171">
        <w:rPr>
          <w:rFonts w:ascii="Arial" w:hAnsi="Arial" w:cs="Arial"/>
        </w:rPr>
        <w:t xml:space="preserve">pkt 2-4, wykonawca przekazuje zamawiającemu oryginał gwarancji lub poręczenia, w postaci </w:t>
      </w:r>
      <w:r w:rsidR="00DF0AFA" w:rsidRPr="00670171">
        <w:rPr>
          <w:rFonts w:ascii="Arial" w:hAnsi="Arial" w:cs="Arial"/>
        </w:rPr>
        <w:t xml:space="preserve">papierowej lub </w:t>
      </w:r>
      <w:r w:rsidR="00EF5425" w:rsidRPr="00670171">
        <w:rPr>
          <w:rFonts w:ascii="Arial" w:hAnsi="Arial" w:cs="Arial"/>
        </w:rPr>
        <w:t>elektronicznej.</w:t>
      </w:r>
      <w:r w:rsidR="00DF0AFA" w:rsidRPr="00670171">
        <w:rPr>
          <w:sz w:val="24"/>
          <w:szCs w:val="24"/>
        </w:rPr>
        <w:t xml:space="preserve"> </w:t>
      </w:r>
    </w:p>
    <w:p w14:paraId="6CF22F81" w14:textId="77777777" w:rsidR="00B6065B" w:rsidRPr="00670171" w:rsidRDefault="00575012" w:rsidP="0041496E">
      <w:pPr>
        <w:numPr>
          <w:ilvl w:val="0"/>
          <w:numId w:val="6"/>
        </w:numPr>
        <w:tabs>
          <w:tab w:val="left" w:pos="1418"/>
        </w:tabs>
        <w:autoSpaceDE w:val="0"/>
        <w:autoSpaceDN w:val="0"/>
        <w:spacing w:after="120" w:line="312" w:lineRule="auto"/>
        <w:ind w:left="1418" w:hanging="425"/>
        <w:jc w:val="both"/>
        <w:rPr>
          <w:rFonts w:ascii="Arial" w:hAnsi="Arial" w:cs="Arial"/>
        </w:rPr>
      </w:pPr>
      <w:r w:rsidRPr="00670171">
        <w:rPr>
          <w:rFonts w:ascii="Arial" w:hAnsi="Arial" w:cs="Arial"/>
        </w:rPr>
        <w:t xml:space="preserve">W </w:t>
      </w:r>
      <w:r w:rsidR="00B6065B" w:rsidRPr="00670171">
        <w:rPr>
          <w:rFonts w:ascii="Arial" w:hAnsi="Arial" w:cs="Arial"/>
        </w:rPr>
        <w:t xml:space="preserve">przypadku wadium wniesionego w pieniądzu oraz z treści gwarancji i poręczeń, </w:t>
      </w:r>
      <w:r w:rsidR="00DF0AFA" w:rsidRPr="00670171">
        <w:rPr>
          <w:rFonts w:ascii="Arial" w:hAnsi="Arial" w:cs="Arial"/>
        </w:rPr>
        <w:br/>
      </w:r>
      <w:r w:rsidR="00B6065B" w:rsidRPr="00670171">
        <w:rPr>
          <w:rFonts w:ascii="Arial" w:hAnsi="Arial" w:cs="Arial"/>
        </w:rPr>
        <w:t xml:space="preserve">o których mowa w </w:t>
      </w:r>
      <w:r w:rsidR="008A0F50" w:rsidRPr="00670171">
        <w:rPr>
          <w:rFonts w:ascii="Arial" w:hAnsi="Arial" w:cs="Arial"/>
        </w:rPr>
        <w:t xml:space="preserve">ust. </w:t>
      </w:r>
      <w:r w:rsidR="004F58DD" w:rsidRPr="00670171">
        <w:rPr>
          <w:rFonts w:ascii="Arial" w:hAnsi="Arial" w:cs="Arial"/>
        </w:rPr>
        <w:t>2</w:t>
      </w:r>
      <w:r w:rsidR="008A0F50" w:rsidRPr="00670171">
        <w:rPr>
          <w:rFonts w:ascii="Arial" w:hAnsi="Arial" w:cs="Arial"/>
        </w:rPr>
        <w:t xml:space="preserve"> </w:t>
      </w:r>
      <w:r w:rsidRPr="00670171">
        <w:rPr>
          <w:rFonts w:ascii="Arial" w:hAnsi="Arial" w:cs="Arial"/>
        </w:rPr>
        <w:t>pkt 2-4</w:t>
      </w:r>
      <w:r w:rsidR="00B6065B" w:rsidRPr="00670171">
        <w:rPr>
          <w:rFonts w:ascii="Arial" w:hAnsi="Arial" w:cs="Arial"/>
        </w:rPr>
        <w:t>, jeżeli wadium będzie wniesione w tych formach, musi wynikać</w:t>
      </w:r>
      <w:r w:rsidR="002D6103" w:rsidRPr="00670171">
        <w:rPr>
          <w:rFonts w:ascii="Arial" w:hAnsi="Arial" w:cs="Arial"/>
        </w:rPr>
        <w:t xml:space="preserve"> również</w:t>
      </w:r>
      <w:r w:rsidR="00B6065B" w:rsidRPr="00670171">
        <w:rPr>
          <w:rFonts w:ascii="Arial" w:hAnsi="Arial" w:cs="Arial"/>
        </w:rPr>
        <w:t xml:space="preserve">, że wadium zabezpiecza ofertę wykonawcy złożoną w postępowaniu o udzielenie zamówienia publicznego </w:t>
      </w:r>
      <w:r w:rsidR="00DF0AFA" w:rsidRPr="00670171">
        <w:rPr>
          <w:rFonts w:ascii="Arial" w:hAnsi="Arial" w:cs="Arial"/>
        </w:rPr>
        <w:t xml:space="preserve">– </w:t>
      </w:r>
      <w:r w:rsidR="00DF0AFA" w:rsidRPr="00670171">
        <w:rPr>
          <w:rFonts w:ascii="Arial" w:hAnsi="Arial" w:cs="Arial"/>
          <w:b/>
          <w:bCs/>
        </w:rPr>
        <w:t>„</w:t>
      </w:r>
      <w:r w:rsidR="002B6BB3" w:rsidRPr="00670171">
        <w:rPr>
          <w:rFonts w:ascii="Arial" w:hAnsi="Arial" w:cs="Arial"/>
          <w:b/>
        </w:rPr>
        <w:t>Ochrona osób i mienia Szczecińskiego Przedsiębiorstwa Autobusowego „Dąbie” Sp. z o.o. w okresie 24 miesięcy</w:t>
      </w:r>
      <w:r w:rsidR="00FC5BCF" w:rsidRPr="00670171">
        <w:rPr>
          <w:rFonts w:ascii="Arial" w:hAnsi="Arial" w:cs="Arial"/>
          <w:b/>
          <w:bCs/>
        </w:rPr>
        <w:t>”</w:t>
      </w:r>
      <w:r w:rsidR="00DF0AFA" w:rsidRPr="00670171">
        <w:rPr>
          <w:rFonts w:ascii="Arial" w:hAnsi="Arial" w:cs="Arial"/>
          <w:b/>
          <w:bCs/>
        </w:rPr>
        <w:t>,</w:t>
      </w:r>
      <w:r w:rsidR="00DF0AFA" w:rsidRPr="00670171">
        <w:rPr>
          <w:rFonts w:ascii="Arial" w:hAnsi="Arial" w:cs="Arial"/>
        </w:rPr>
        <w:t xml:space="preserve"> o</w:t>
      </w:r>
      <w:r w:rsidR="00B6065B" w:rsidRPr="00670171">
        <w:rPr>
          <w:rFonts w:ascii="Arial" w:hAnsi="Arial" w:cs="Arial"/>
        </w:rPr>
        <w:t xml:space="preserve">znaczenie sprawy: </w:t>
      </w:r>
      <w:r w:rsidR="00A84F6E" w:rsidRPr="00670171">
        <w:rPr>
          <w:rFonts w:ascii="Arial" w:hAnsi="Arial" w:cs="Arial"/>
        </w:rPr>
        <w:t>ZP/RS/</w:t>
      </w:r>
      <w:r w:rsidR="00DF0AFA" w:rsidRPr="00670171">
        <w:rPr>
          <w:rFonts w:ascii="Arial" w:hAnsi="Arial" w:cs="Arial"/>
        </w:rPr>
        <w:t>6</w:t>
      </w:r>
      <w:r w:rsidR="00A84F6E" w:rsidRPr="00670171">
        <w:rPr>
          <w:rFonts w:ascii="Arial" w:hAnsi="Arial" w:cs="Arial"/>
        </w:rPr>
        <w:t>/2021.</w:t>
      </w:r>
    </w:p>
    <w:p w14:paraId="221569B7" w14:textId="77777777" w:rsidR="00B6065B" w:rsidRPr="00670171" w:rsidRDefault="00575012" w:rsidP="0041496E">
      <w:pPr>
        <w:numPr>
          <w:ilvl w:val="0"/>
          <w:numId w:val="6"/>
        </w:numPr>
        <w:tabs>
          <w:tab w:val="left" w:pos="1134"/>
          <w:tab w:val="left" w:pos="1418"/>
        </w:tabs>
        <w:autoSpaceDE w:val="0"/>
        <w:autoSpaceDN w:val="0"/>
        <w:spacing w:after="120" w:line="312" w:lineRule="auto"/>
        <w:ind w:left="1418" w:hanging="425"/>
        <w:jc w:val="both"/>
        <w:rPr>
          <w:rFonts w:ascii="Arial" w:hAnsi="Arial" w:cs="Arial"/>
        </w:rPr>
      </w:pPr>
      <w:r w:rsidRPr="00670171">
        <w:rPr>
          <w:rFonts w:ascii="Arial" w:hAnsi="Arial" w:cs="Arial"/>
        </w:rPr>
        <w:t xml:space="preserve">Za </w:t>
      </w:r>
      <w:r w:rsidR="00B6065B" w:rsidRPr="00670171">
        <w:rPr>
          <w:rFonts w:ascii="Arial" w:hAnsi="Arial" w:cs="Arial"/>
        </w:rPr>
        <w:t xml:space="preserve">zgodą zamawiającego wykonawca może dokonać zmiany formy wadium na jedną lub kilka form, o których mowa w </w:t>
      </w:r>
      <w:r w:rsidR="002D5D7B" w:rsidRPr="00670171">
        <w:rPr>
          <w:rFonts w:ascii="Arial" w:hAnsi="Arial" w:cs="Arial"/>
        </w:rPr>
        <w:t xml:space="preserve">ust. </w:t>
      </w:r>
      <w:r w:rsidR="005478F0" w:rsidRPr="00670171">
        <w:rPr>
          <w:rFonts w:ascii="Arial" w:hAnsi="Arial" w:cs="Arial"/>
        </w:rPr>
        <w:t>2</w:t>
      </w:r>
      <w:r w:rsidR="002D5D7B" w:rsidRPr="00670171">
        <w:rPr>
          <w:rFonts w:ascii="Arial" w:hAnsi="Arial" w:cs="Arial"/>
        </w:rPr>
        <w:t xml:space="preserve"> </w:t>
      </w:r>
      <w:r w:rsidR="009B5D86" w:rsidRPr="00670171">
        <w:rPr>
          <w:rFonts w:ascii="Arial" w:hAnsi="Arial" w:cs="Arial"/>
        </w:rPr>
        <w:t>pkt 2-4</w:t>
      </w:r>
      <w:r w:rsidR="00B6065B" w:rsidRPr="00670171">
        <w:rPr>
          <w:rFonts w:ascii="Arial" w:hAnsi="Arial" w:cs="Arial"/>
        </w:rPr>
        <w:t>. Zmiana formy wadium musi być dokonana z zachowa</w:t>
      </w:r>
      <w:r w:rsidR="00B6065B" w:rsidRPr="00670171">
        <w:rPr>
          <w:rFonts w:ascii="Arial" w:hAnsi="Arial" w:cs="Arial"/>
        </w:rPr>
        <w:softHyphen/>
        <w:t xml:space="preserve">niem ciągłości zabezpieczenia oferty kwotą wadium. </w:t>
      </w:r>
    </w:p>
    <w:p w14:paraId="2A856314" w14:textId="77777777" w:rsidR="00566D87" w:rsidRPr="00670171" w:rsidRDefault="00566D87" w:rsidP="0041496E">
      <w:pPr>
        <w:numPr>
          <w:ilvl w:val="0"/>
          <w:numId w:val="6"/>
        </w:numPr>
        <w:tabs>
          <w:tab w:val="left" w:pos="1134"/>
          <w:tab w:val="left" w:pos="1418"/>
        </w:tabs>
        <w:autoSpaceDE w:val="0"/>
        <w:autoSpaceDN w:val="0"/>
        <w:adjustRightInd w:val="0"/>
        <w:spacing w:after="120" w:line="312" w:lineRule="auto"/>
        <w:ind w:left="1418" w:hanging="425"/>
        <w:jc w:val="both"/>
        <w:rPr>
          <w:rFonts w:ascii="Arial" w:hAnsi="Arial" w:cs="Arial"/>
        </w:rPr>
      </w:pPr>
      <w:r w:rsidRPr="00670171">
        <w:rPr>
          <w:rFonts w:ascii="Arial" w:hAnsi="Arial" w:cs="Arial"/>
        </w:rPr>
        <w:t>W przypadku wniesienia wadium w pieniądzu wykonawca może wyrazić zgodę na zaliczenie kwoty wadium na poczet zabezpieczenia.</w:t>
      </w:r>
    </w:p>
    <w:p w14:paraId="5A36C8AF" w14:textId="77777777" w:rsidR="0051283A" w:rsidRPr="00670171" w:rsidRDefault="006A4A82" w:rsidP="0041496E">
      <w:pPr>
        <w:numPr>
          <w:ilvl w:val="0"/>
          <w:numId w:val="3"/>
        </w:numPr>
        <w:tabs>
          <w:tab w:val="left" w:pos="1276"/>
        </w:tabs>
        <w:spacing w:after="120" w:line="312" w:lineRule="auto"/>
        <w:ind w:left="1276" w:hanging="850"/>
        <w:jc w:val="both"/>
        <w:rPr>
          <w:rFonts w:ascii="Arial" w:hAnsi="Arial" w:cs="Arial"/>
          <w:b/>
          <w:bCs/>
        </w:rPr>
      </w:pPr>
      <w:r w:rsidRPr="00670171">
        <w:rPr>
          <w:rFonts w:ascii="Arial" w:hAnsi="Arial" w:cs="Arial"/>
          <w:b/>
          <w:bCs/>
        </w:rPr>
        <w:t>I</w:t>
      </w:r>
      <w:r w:rsidR="0051283A" w:rsidRPr="00670171">
        <w:rPr>
          <w:rFonts w:ascii="Arial" w:hAnsi="Arial" w:cs="Arial"/>
          <w:b/>
          <w:bCs/>
        </w:rPr>
        <w:t>nformacje dotyczące zabezpieczenia należytego wykonania umowy, jeżeli zamawiający przewiduje obowiązek jego wniesienia</w:t>
      </w:r>
      <w:r w:rsidRPr="00670171">
        <w:rPr>
          <w:rFonts w:ascii="Arial" w:hAnsi="Arial" w:cs="Arial"/>
          <w:b/>
          <w:bCs/>
        </w:rPr>
        <w:t>.</w:t>
      </w:r>
    </w:p>
    <w:p w14:paraId="02BDDA4A" w14:textId="77777777" w:rsidR="00513B05" w:rsidRPr="00670171" w:rsidRDefault="00513B05" w:rsidP="0041496E">
      <w:pPr>
        <w:numPr>
          <w:ilvl w:val="0"/>
          <w:numId w:val="7"/>
        </w:numPr>
        <w:tabs>
          <w:tab w:val="left" w:pos="1701"/>
        </w:tabs>
        <w:spacing w:after="120" w:line="312" w:lineRule="auto"/>
        <w:ind w:left="1701" w:hanging="425"/>
        <w:jc w:val="both"/>
        <w:rPr>
          <w:rFonts w:ascii="Arial" w:hAnsi="Arial" w:cs="Arial"/>
        </w:rPr>
      </w:pPr>
      <w:r w:rsidRPr="00670171">
        <w:rPr>
          <w:rFonts w:ascii="Arial" w:hAnsi="Arial" w:cs="Arial"/>
        </w:rPr>
        <w:t xml:space="preserve">Zabezpieczenie ustala się w wysokości nieprzekraczającej </w:t>
      </w:r>
      <w:r w:rsidRPr="00670171">
        <w:rPr>
          <w:rFonts w:ascii="Arial" w:hAnsi="Arial" w:cs="Arial"/>
          <w:b/>
          <w:bCs/>
        </w:rPr>
        <w:t>5%</w:t>
      </w:r>
      <w:r w:rsidRPr="00670171">
        <w:rPr>
          <w:rFonts w:ascii="Arial" w:hAnsi="Arial" w:cs="Arial"/>
        </w:rPr>
        <w:t xml:space="preserve"> ceny całkowitej podanej w ofercie.</w:t>
      </w:r>
    </w:p>
    <w:p w14:paraId="486BEDE6" w14:textId="77777777" w:rsidR="00850159" w:rsidRPr="00670171" w:rsidRDefault="00513B05" w:rsidP="0041496E">
      <w:pPr>
        <w:numPr>
          <w:ilvl w:val="0"/>
          <w:numId w:val="7"/>
        </w:numPr>
        <w:tabs>
          <w:tab w:val="left" w:pos="1701"/>
        </w:tabs>
        <w:spacing w:after="120" w:line="312" w:lineRule="auto"/>
        <w:ind w:left="1701" w:hanging="425"/>
        <w:jc w:val="both"/>
        <w:rPr>
          <w:rFonts w:ascii="Arial" w:hAnsi="Arial" w:cs="Arial"/>
        </w:rPr>
      </w:pPr>
      <w:r w:rsidRPr="00670171">
        <w:rPr>
          <w:rFonts w:ascii="Arial" w:hAnsi="Arial" w:cs="Arial"/>
        </w:rPr>
        <w:t>Z</w:t>
      </w:r>
      <w:r w:rsidR="00850159" w:rsidRPr="00670171">
        <w:rPr>
          <w:rFonts w:ascii="Arial" w:hAnsi="Arial" w:cs="Arial"/>
        </w:rPr>
        <w:t>abezpieczenie może być wnoszone, według wyboru wykonawcy, w jednej lub w kilku następujących formach:</w:t>
      </w:r>
    </w:p>
    <w:p w14:paraId="6F92600E" w14:textId="77777777" w:rsidR="00850159" w:rsidRPr="00670171" w:rsidRDefault="00850159" w:rsidP="0041496E">
      <w:pPr>
        <w:numPr>
          <w:ilvl w:val="1"/>
          <w:numId w:val="8"/>
        </w:numPr>
        <w:tabs>
          <w:tab w:val="left" w:pos="2127"/>
        </w:tabs>
        <w:spacing w:after="120" w:line="312" w:lineRule="auto"/>
        <w:ind w:left="2127" w:hanging="426"/>
        <w:jc w:val="both"/>
        <w:rPr>
          <w:rFonts w:ascii="Arial" w:hAnsi="Arial" w:cs="Arial"/>
        </w:rPr>
      </w:pPr>
      <w:r w:rsidRPr="00670171">
        <w:rPr>
          <w:rFonts w:ascii="Arial" w:hAnsi="Arial" w:cs="Arial"/>
        </w:rPr>
        <w:t>pieniądzu;</w:t>
      </w:r>
    </w:p>
    <w:p w14:paraId="5D7BDF36" w14:textId="77777777" w:rsidR="00850159" w:rsidRPr="00670171" w:rsidRDefault="00850159" w:rsidP="0041496E">
      <w:pPr>
        <w:numPr>
          <w:ilvl w:val="1"/>
          <w:numId w:val="8"/>
        </w:numPr>
        <w:tabs>
          <w:tab w:val="left" w:pos="2127"/>
        </w:tabs>
        <w:spacing w:after="120" w:line="312" w:lineRule="auto"/>
        <w:ind w:left="2127" w:hanging="426"/>
        <w:jc w:val="both"/>
        <w:rPr>
          <w:rFonts w:ascii="Arial" w:hAnsi="Arial" w:cs="Arial"/>
        </w:rPr>
      </w:pPr>
      <w:r w:rsidRPr="00670171">
        <w:rPr>
          <w:rFonts w:ascii="Arial" w:hAnsi="Arial" w:cs="Arial"/>
        </w:rPr>
        <w:t>poręczeniach bankowych lub poręczeniach spółdzielczej kasy oszczędnościowo-kredytowej, z tym że zobowiązanie kasy jest zawsze zobowiązaniem pieniężnym;</w:t>
      </w:r>
    </w:p>
    <w:p w14:paraId="742F0AA2" w14:textId="77777777" w:rsidR="00850159" w:rsidRPr="00670171" w:rsidRDefault="00850159" w:rsidP="0041496E">
      <w:pPr>
        <w:numPr>
          <w:ilvl w:val="1"/>
          <w:numId w:val="8"/>
        </w:numPr>
        <w:tabs>
          <w:tab w:val="left" w:pos="2127"/>
        </w:tabs>
        <w:spacing w:after="120" w:line="312" w:lineRule="auto"/>
        <w:ind w:left="2127" w:hanging="426"/>
        <w:jc w:val="both"/>
        <w:rPr>
          <w:rFonts w:ascii="Arial" w:hAnsi="Arial" w:cs="Arial"/>
        </w:rPr>
      </w:pPr>
      <w:r w:rsidRPr="00670171">
        <w:rPr>
          <w:rFonts w:ascii="Arial" w:hAnsi="Arial" w:cs="Arial"/>
        </w:rPr>
        <w:t>gwarancjach bankowych;</w:t>
      </w:r>
    </w:p>
    <w:p w14:paraId="4BB7D7E5" w14:textId="77777777" w:rsidR="00850159" w:rsidRPr="00670171" w:rsidRDefault="00850159" w:rsidP="0041496E">
      <w:pPr>
        <w:numPr>
          <w:ilvl w:val="1"/>
          <w:numId w:val="8"/>
        </w:numPr>
        <w:tabs>
          <w:tab w:val="left" w:pos="2127"/>
        </w:tabs>
        <w:spacing w:after="120" w:line="312" w:lineRule="auto"/>
        <w:ind w:left="2127" w:hanging="426"/>
        <w:jc w:val="both"/>
        <w:rPr>
          <w:rFonts w:ascii="Arial" w:hAnsi="Arial" w:cs="Arial"/>
        </w:rPr>
      </w:pPr>
      <w:r w:rsidRPr="00670171">
        <w:rPr>
          <w:rFonts w:ascii="Arial" w:hAnsi="Arial" w:cs="Arial"/>
        </w:rPr>
        <w:lastRenderedPageBreak/>
        <w:t>gwarancjach ubezpieczeniowych;</w:t>
      </w:r>
    </w:p>
    <w:p w14:paraId="66E24D85" w14:textId="77777777" w:rsidR="00850159" w:rsidRPr="00670171" w:rsidRDefault="00850159" w:rsidP="0041496E">
      <w:pPr>
        <w:numPr>
          <w:ilvl w:val="1"/>
          <w:numId w:val="8"/>
        </w:numPr>
        <w:tabs>
          <w:tab w:val="left" w:pos="2127"/>
        </w:tabs>
        <w:spacing w:after="120" w:line="312" w:lineRule="auto"/>
        <w:ind w:left="2127" w:hanging="426"/>
        <w:jc w:val="both"/>
        <w:rPr>
          <w:rFonts w:ascii="Arial" w:hAnsi="Arial" w:cs="Arial"/>
        </w:rPr>
      </w:pPr>
      <w:r w:rsidRPr="00670171">
        <w:rPr>
          <w:rFonts w:ascii="Arial" w:hAnsi="Arial" w:cs="Arial"/>
        </w:rPr>
        <w:t>poręczeniach udzielanych przez podmioty, o których mowa w art. 6b ust. 5 pkt 2 ustawy z dnia 9 listopada 2000 r. o utworzeniu Polskiej Agencji Rozwoju Przedsiębiorczości.</w:t>
      </w:r>
    </w:p>
    <w:p w14:paraId="12C4E5A6" w14:textId="77777777" w:rsidR="004D17A2" w:rsidRPr="00670171" w:rsidRDefault="00D60009"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Z</w:t>
      </w:r>
      <w:r w:rsidR="00A81A9B" w:rsidRPr="00670171">
        <w:rPr>
          <w:rFonts w:ascii="Arial" w:hAnsi="Arial" w:cs="Arial"/>
        </w:rPr>
        <w:t>a</w:t>
      </w:r>
      <w:r w:rsidR="00850159" w:rsidRPr="00670171">
        <w:rPr>
          <w:rFonts w:ascii="Arial" w:hAnsi="Arial" w:cs="Arial"/>
        </w:rPr>
        <w:t xml:space="preserve">bezpieczenie wnoszone w pieniądzu wykonawca wpłaca przelewem na rachunek bankowy </w:t>
      </w:r>
      <w:r w:rsidR="0027106D" w:rsidRPr="00670171">
        <w:rPr>
          <w:rFonts w:ascii="Arial" w:hAnsi="Arial" w:cs="Arial"/>
          <w:u w:val="single"/>
        </w:rPr>
        <w:t>PEKAO SA V O/Szczecin 67 1240 3969 1111 0000 4242 2033.</w:t>
      </w:r>
      <w:r w:rsidR="004D17A2" w:rsidRPr="00670171">
        <w:rPr>
          <w:rFonts w:ascii="Arial" w:hAnsi="Arial" w:cs="Aria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AACE39" w14:textId="77777777" w:rsidR="00850159" w:rsidRPr="00670171" w:rsidRDefault="00A81A9B"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 xml:space="preserve">W </w:t>
      </w:r>
      <w:r w:rsidR="00850159" w:rsidRPr="00670171">
        <w:rPr>
          <w:rFonts w:ascii="Arial" w:hAnsi="Arial" w:cs="Arial"/>
        </w:rPr>
        <w:t>przypadku wniesienia wadium w pieniądzu wykonawca może wyrazić zgodę na zaliczenie kwoty wadium na poczet zabezpieczenia.</w:t>
      </w:r>
    </w:p>
    <w:p w14:paraId="01B62E0A" w14:textId="77777777" w:rsidR="00850159" w:rsidRPr="00670171" w:rsidRDefault="00A81A9B"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J</w:t>
      </w:r>
      <w:r w:rsidR="00850159" w:rsidRPr="00670171">
        <w:rPr>
          <w:rFonts w:ascii="Arial" w:hAnsi="Arial" w:cs="Arial"/>
        </w:rPr>
        <w:t>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510D421" w14:textId="77777777" w:rsidR="00513B05" w:rsidRPr="00670171" w:rsidRDefault="00A81A9B"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Z</w:t>
      </w:r>
      <w:r w:rsidR="00513B05" w:rsidRPr="00670171">
        <w:rPr>
          <w:rFonts w:ascii="Arial" w:hAnsi="Arial" w:cs="Arial"/>
        </w:rPr>
        <w:t>amawiający zwraca zabezpieczenie w terminie 30 dni od dnia wykonania zamówienia i uznania przez zamawiającego za należycie wykonane.</w:t>
      </w:r>
    </w:p>
    <w:p w14:paraId="3FAE68AB" w14:textId="0C652BCB" w:rsidR="00513B05" w:rsidRPr="00670171" w:rsidRDefault="00A34400"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Z</w:t>
      </w:r>
      <w:r w:rsidR="00513B05" w:rsidRPr="00670171">
        <w:rPr>
          <w:rFonts w:ascii="Arial" w:hAnsi="Arial" w:cs="Arial"/>
        </w:rPr>
        <w:t xml:space="preserve"> treści gwarancji i poręczeń, o których mowa w </w:t>
      </w:r>
      <w:r w:rsidR="008A0F50" w:rsidRPr="00670171">
        <w:rPr>
          <w:rFonts w:ascii="Arial" w:hAnsi="Arial" w:cs="Arial"/>
        </w:rPr>
        <w:t xml:space="preserve">ust. 2 pkt 2-5 </w:t>
      </w:r>
      <w:r w:rsidR="00513B05" w:rsidRPr="00670171">
        <w:rPr>
          <w:rFonts w:ascii="Arial" w:hAnsi="Arial" w:cs="Arial"/>
        </w:rPr>
        <w:t xml:space="preserve">musi wynikać </w:t>
      </w:r>
      <w:r w:rsidR="00513B05" w:rsidRPr="00670171">
        <w:rPr>
          <w:rFonts w:ascii="Arial" w:hAnsi="Arial" w:cs="Arial"/>
          <w:b/>
          <w:bCs/>
        </w:rPr>
        <w:t>bezwarunkowe, nieodwołalne</w:t>
      </w:r>
      <w:r w:rsidR="00513B05" w:rsidRPr="00670171">
        <w:rPr>
          <w:rFonts w:ascii="Arial" w:hAnsi="Arial" w:cs="Arial"/>
        </w:rPr>
        <w:t xml:space="preserve"> i na pierwsze pisemne żądanie zamawiającego (beneficjenta), zobowiązanie gwaranta lub poręczyciela do zapłaty na rzecz zamawiającego kwoty stanowiącej </w:t>
      </w:r>
      <w:r w:rsidR="00513B05" w:rsidRPr="00670171">
        <w:rPr>
          <w:rFonts w:ascii="Arial" w:hAnsi="Arial" w:cs="Arial"/>
          <w:b/>
          <w:bCs/>
        </w:rPr>
        <w:t>5%</w:t>
      </w:r>
      <w:r w:rsidR="00513B05" w:rsidRPr="00670171">
        <w:rPr>
          <w:rFonts w:ascii="Arial" w:hAnsi="Arial" w:cs="Arial"/>
        </w:rPr>
        <w:t xml:space="preserve"> ceny całkowitej podanej w ofercie, z tytułu niewykonania lub nienależytego wykonania umowy w sprawie zamówienia publicznego przez wykonawcę (zobowiązanego).</w:t>
      </w:r>
    </w:p>
    <w:p w14:paraId="20F24FAD" w14:textId="77777777" w:rsidR="005529A2" w:rsidRPr="00670171" w:rsidRDefault="00275431"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 xml:space="preserve">W </w:t>
      </w:r>
      <w:r w:rsidR="005529A2" w:rsidRPr="00670171">
        <w:rPr>
          <w:rFonts w:ascii="Arial" w:hAnsi="Arial" w:cs="Arial"/>
        </w:rPr>
        <w:t xml:space="preserve">trakcie realizacji umowy wykonawca może dokonać zmiany formy zabezpieczenia na jedną lub kilka form, o których mowa w </w:t>
      </w:r>
      <w:r w:rsidR="008A0F50" w:rsidRPr="00670171">
        <w:rPr>
          <w:rFonts w:ascii="Arial" w:hAnsi="Arial" w:cs="Arial"/>
        </w:rPr>
        <w:t>ust. 2</w:t>
      </w:r>
      <w:r w:rsidR="005529A2" w:rsidRPr="00670171">
        <w:rPr>
          <w:rFonts w:ascii="Arial" w:hAnsi="Arial" w:cs="Arial"/>
        </w:rPr>
        <w:t>.</w:t>
      </w:r>
    </w:p>
    <w:p w14:paraId="0AE75460" w14:textId="77777777" w:rsidR="005529A2" w:rsidRPr="00670171" w:rsidRDefault="00275431" w:rsidP="0041496E">
      <w:pPr>
        <w:numPr>
          <w:ilvl w:val="0"/>
          <w:numId w:val="7"/>
        </w:numPr>
        <w:tabs>
          <w:tab w:val="left" w:pos="1701"/>
        </w:tabs>
        <w:autoSpaceDE w:val="0"/>
        <w:autoSpaceDN w:val="0"/>
        <w:spacing w:after="120" w:line="312" w:lineRule="auto"/>
        <w:ind w:left="1701" w:hanging="425"/>
        <w:jc w:val="both"/>
        <w:rPr>
          <w:rFonts w:ascii="Arial" w:hAnsi="Arial" w:cs="Arial"/>
        </w:rPr>
      </w:pPr>
      <w:r w:rsidRPr="00670171">
        <w:rPr>
          <w:rFonts w:ascii="Arial" w:hAnsi="Arial" w:cs="Arial"/>
        </w:rPr>
        <w:t>Z</w:t>
      </w:r>
      <w:r w:rsidR="005529A2" w:rsidRPr="00670171">
        <w:rPr>
          <w:rFonts w:ascii="Arial" w:hAnsi="Arial" w:cs="Arial"/>
        </w:rPr>
        <w:t>miana formy zabezpieczenia jest dokonywana z zachowaniem ciągłości zabezpieczenia i bez zmniejszenia jego wysokości.</w:t>
      </w:r>
    </w:p>
    <w:p w14:paraId="679CA703" w14:textId="77777777" w:rsidR="0051283A" w:rsidRPr="00670171" w:rsidRDefault="006A4A82" w:rsidP="0041496E">
      <w:pPr>
        <w:numPr>
          <w:ilvl w:val="0"/>
          <w:numId w:val="3"/>
        </w:numPr>
        <w:tabs>
          <w:tab w:val="left" w:pos="1134"/>
        </w:tabs>
        <w:spacing w:after="120" w:line="312" w:lineRule="auto"/>
        <w:ind w:left="1134" w:hanging="708"/>
        <w:jc w:val="both"/>
        <w:rPr>
          <w:rFonts w:ascii="Arial" w:hAnsi="Arial" w:cs="Arial"/>
          <w:b/>
          <w:bCs/>
        </w:rPr>
      </w:pPr>
      <w:r w:rsidRPr="00670171">
        <w:rPr>
          <w:rFonts w:ascii="Arial" w:hAnsi="Arial" w:cs="Arial"/>
          <w:b/>
          <w:bCs/>
        </w:rPr>
        <w:t>I</w:t>
      </w:r>
      <w:r w:rsidR="0051283A" w:rsidRPr="00670171">
        <w:rPr>
          <w:rFonts w:ascii="Arial" w:hAnsi="Arial" w:cs="Arial"/>
          <w:b/>
          <w:bCs/>
        </w:rPr>
        <w:t>nformacje dotyczące przeprowadzenia przez wykonawcę wizji lokalnej lub sprawdzenia przez niego dokumentów niezbędnych do realizacji zamówienia, jeżeli zamawiający przewiduje możliwość albo wymaga złożenia oferty po odbyciu wizji lokalnej lub sprawdzeniu tych dokumentów</w:t>
      </w:r>
      <w:r w:rsidRPr="00670171">
        <w:rPr>
          <w:rFonts w:ascii="Arial" w:hAnsi="Arial" w:cs="Arial"/>
          <w:b/>
          <w:bCs/>
        </w:rPr>
        <w:t>.</w:t>
      </w:r>
    </w:p>
    <w:p w14:paraId="7FC00A82" w14:textId="77777777" w:rsidR="00322B7E" w:rsidRPr="00670171" w:rsidRDefault="00FC3E37" w:rsidP="0041496E">
      <w:pPr>
        <w:numPr>
          <w:ilvl w:val="0"/>
          <w:numId w:val="9"/>
        </w:numPr>
        <w:tabs>
          <w:tab w:val="left" w:pos="1560"/>
        </w:tabs>
        <w:spacing w:after="120" w:line="312" w:lineRule="auto"/>
        <w:ind w:left="1560" w:hanging="426"/>
        <w:jc w:val="both"/>
        <w:rPr>
          <w:rFonts w:ascii="Arial" w:hAnsi="Arial" w:cs="Arial"/>
          <w:b/>
          <w:bCs/>
        </w:rPr>
      </w:pPr>
      <w:r w:rsidRPr="00670171">
        <w:rPr>
          <w:rFonts w:ascii="Arial" w:hAnsi="Arial" w:cs="Arial"/>
          <w:b/>
          <w:bCs/>
        </w:rPr>
        <w:lastRenderedPageBreak/>
        <w:t xml:space="preserve">Informacje dotyczące przeprowadzenia przez wykonawcę </w:t>
      </w:r>
      <w:r w:rsidRPr="00670171">
        <w:rPr>
          <w:rFonts w:ascii="Arial" w:hAnsi="Arial" w:cs="Arial"/>
          <w:b/>
          <w:bCs/>
          <w:u w:val="single"/>
        </w:rPr>
        <w:t>wizji lokalnej</w:t>
      </w:r>
      <w:r w:rsidRPr="00670171">
        <w:rPr>
          <w:rFonts w:ascii="Arial" w:hAnsi="Arial" w:cs="Arial"/>
          <w:b/>
          <w:bCs/>
        </w:rPr>
        <w:t>.</w:t>
      </w:r>
    </w:p>
    <w:p w14:paraId="05601710" w14:textId="77777777" w:rsidR="00322B7E" w:rsidRPr="00670171" w:rsidRDefault="00350429" w:rsidP="00322B7E">
      <w:pPr>
        <w:tabs>
          <w:tab w:val="left" w:pos="1560"/>
        </w:tabs>
        <w:spacing w:after="120" w:line="312" w:lineRule="auto"/>
        <w:ind w:left="1560"/>
        <w:jc w:val="both"/>
        <w:rPr>
          <w:rFonts w:ascii="Arial" w:hAnsi="Arial" w:cs="Arial"/>
          <w:b/>
          <w:bCs/>
        </w:rPr>
      </w:pPr>
      <w:r w:rsidRPr="00670171">
        <w:rPr>
          <w:rFonts w:ascii="Arial" w:hAnsi="Arial" w:cs="Arial"/>
        </w:rPr>
        <w:t>Osob</w:t>
      </w:r>
      <w:r w:rsidR="00322B7E" w:rsidRPr="00670171">
        <w:rPr>
          <w:rFonts w:ascii="Arial" w:hAnsi="Arial" w:cs="Arial"/>
        </w:rPr>
        <w:t>ą</w:t>
      </w:r>
      <w:r w:rsidRPr="00670171">
        <w:rPr>
          <w:rFonts w:ascii="Arial" w:hAnsi="Arial" w:cs="Arial"/>
        </w:rPr>
        <w:t xml:space="preserve"> uprawnionymi do porozumiewania się z wykonawcami </w:t>
      </w:r>
      <w:r w:rsidR="00322B7E" w:rsidRPr="00670171">
        <w:rPr>
          <w:rFonts w:ascii="Arial" w:hAnsi="Arial" w:cs="Arial"/>
        </w:rPr>
        <w:t>jest</w:t>
      </w:r>
      <w:r w:rsidRPr="00670171">
        <w:rPr>
          <w:rFonts w:ascii="Arial" w:hAnsi="Arial" w:cs="Arial"/>
        </w:rPr>
        <w:t>:</w:t>
      </w:r>
      <w:r w:rsidR="00322B7E" w:rsidRPr="00670171">
        <w:rPr>
          <w:rFonts w:ascii="Arial" w:hAnsi="Arial" w:cs="Arial"/>
        </w:rPr>
        <w:t xml:space="preserve"> Jarosław Piątek, tel. (91) 46 68 237 od poniedziałku do środy, e-mail: </w:t>
      </w:r>
      <w:hyperlink r:id="rId14" w:history="1">
        <w:r w:rsidR="00322B7E" w:rsidRPr="00670171">
          <w:rPr>
            <w:rStyle w:val="Hipercze"/>
            <w:rFonts w:ascii="Arial" w:hAnsi="Arial" w:cs="Arial"/>
            <w:color w:val="auto"/>
          </w:rPr>
          <w:t>j.piatek@spad.szczecin.pl</w:t>
        </w:r>
      </w:hyperlink>
      <w:r w:rsidR="00322B7E" w:rsidRPr="00670171">
        <w:rPr>
          <w:rFonts w:ascii="Arial" w:hAnsi="Arial" w:cs="Arial"/>
        </w:rPr>
        <w:t>,</w:t>
      </w:r>
    </w:p>
    <w:p w14:paraId="526181C6" w14:textId="77777777" w:rsidR="00866493" w:rsidRPr="00670171" w:rsidRDefault="008B52A6" w:rsidP="0041496E">
      <w:pPr>
        <w:numPr>
          <w:ilvl w:val="0"/>
          <w:numId w:val="3"/>
        </w:numPr>
        <w:tabs>
          <w:tab w:val="left" w:pos="1276"/>
        </w:tabs>
        <w:spacing w:after="120" w:line="312" w:lineRule="auto"/>
        <w:ind w:left="1276" w:hanging="850"/>
        <w:jc w:val="both"/>
        <w:rPr>
          <w:rFonts w:ascii="Arial" w:hAnsi="Arial" w:cs="Arial"/>
          <w:b/>
          <w:bCs/>
        </w:rPr>
      </w:pPr>
      <w:r w:rsidRPr="00670171">
        <w:rPr>
          <w:rFonts w:ascii="Arial" w:hAnsi="Arial" w:cs="Arial"/>
          <w:b/>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00866493" w:rsidRPr="00670171">
        <w:rPr>
          <w:rFonts w:ascii="Arial" w:hAnsi="Arial" w:cs="Arial"/>
          <w:b/>
          <w:bCs/>
        </w:rPr>
        <w:t>.</w:t>
      </w:r>
    </w:p>
    <w:p w14:paraId="01BC7548" w14:textId="77777777" w:rsidR="00A60E17" w:rsidRPr="00670171" w:rsidRDefault="008B52A6" w:rsidP="0041496E">
      <w:pPr>
        <w:numPr>
          <w:ilvl w:val="0"/>
          <w:numId w:val="14"/>
        </w:numPr>
        <w:tabs>
          <w:tab w:val="left" w:pos="1701"/>
        </w:tabs>
        <w:spacing w:after="120" w:line="312" w:lineRule="auto"/>
        <w:ind w:left="1701" w:hanging="425"/>
        <w:jc w:val="both"/>
        <w:rPr>
          <w:rFonts w:ascii="Arial" w:hAnsi="Arial" w:cs="Arial"/>
        </w:rPr>
      </w:pPr>
      <w:r w:rsidRPr="00670171">
        <w:rPr>
          <w:rFonts w:ascii="Arial" w:hAnsi="Arial" w:cs="Arial"/>
        </w:rPr>
        <w:t>Z</w:t>
      </w:r>
      <w:r w:rsidR="00A60E17" w:rsidRPr="00670171">
        <w:rPr>
          <w:rFonts w:ascii="Arial" w:hAnsi="Arial" w:cs="Arial"/>
        </w:rPr>
        <w:t xml:space="preserve">amawiający udostępnia dane osobowe, o których mowa w </w:t>
      </w:r>
      <w:r w:rsidR="00A60E17" w:rsidRPr="00670171">
        <w:rPr>
          <w:rFonts w:ascii="Arial" w:eastAsia="MS Gothic" w:hAnsi="Arial" w:cs="Arial"/>
        </w:rPr>
        <w:t>art. 10</w:t>
      </w:r>
      <w:r w:rsidR="00A60E17" w:rsidRPr="00670171">
        <w:rPr>
          <w:rFonts w:ascii="Arial" w:hAnsi="Arial" w:cs="Arial"/>
        </w:rPr>
        <w:t xml:space="preserve"> rozporządzeni</w:t>
      </w:r>
      <w:r w:rsidR="00873C98" w:rsidRPr="00670171">
        <w:rPr>
          <w:rFonts w:ascii="Arial" w:hAnsi="Arial" w:cs="Arial"/>
        </w:rPr>
        <w:t xml:space="preserve">a </w:t>
      </w:r>
      <w:r w:rsidR="00A60E17" w:rsidRPr="00670171">
        <w:rPr>
          <w:rFonts w:ascii="Arial" w:hAnsi="Arial" w:cs="Arial"/>
        </w:rPr>
        <w:t>2016/679, w celu umożliwienia korzystania ze środków ochrony prawnej, o których mowa w dziale IX, do upływu terminu na ich wniesienie.</w:t>
      </w:r>
    </w:p>
    <w:p w14:paraId="35EBF14C" w14:textId="77777777" w:rsidR="008716BE" w:rsidRPr="00670171" w:rsidRDefault="008716BE" w:rsidP="0041496E">
      <w:pPr>
        <w:numPr>
          <w:ilvl w:val="0"/>
          <w:numId w:val="14"/>
        </w:numPr>
        <w:tabs>
          <w:tab w:val="left" w:pos="1701"/>
        </w:tabs>
        <w:spacing w:after="120" w:line="312" w:lineRule="auto"/>
        <w:ind w:left="1701" w:hanging="425"/>
        <w:jc w:val="both"/>
        <w:rPr>
          <w:rFonts w:ascii="Arial" w:hAnsi="Arial" w:cs="Arial"/>
        </w:rPr>
      </w:pPr>
      <w:r w:rsidRPr="00670171">
        <w:rPr>
          <w:rFonts w:ascii="Arial" w:hAnsi="Arial" w:cs="Arial"/>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794B58C" w14:textId="77777777" w:rsidR="008716BE" w:rsidRPr="00670171" w:rsidRDefault="008716BE" w:rsidP="0041496E">
      <w:pPr>
        <w:numPr>
          <w:ilvl w:val="0"/>
          <w:numId w:val="14"/>
        </w:numPr>
        <w:tabs>
          <w:tab w:val="left" w:pos="1701"/>
        </w:tabs>
        <w:spacing w:after="120" w:line="312" w:lineRule="auto"/>
        <w:ind w:left="1701" w:hanging="425"/>
        <w:jc w:val="both"/>
        <w:rPr>
          <w:rFonts w:ascii="Arial" w:hAnsi="Arial" w:cs="Arial"/>
        </w:rPr>
      </w:pPr>
      <w:r w:rsidRPr="00670171">
        <w:rPr>
          <w:rFonts w:ascii="Arial" w:hAnsi="Arial" w:cs="Arial"/>
        </w:rPr>
        <w:t>Zgłoszenie żądania ograniczenia przetwarzania, o którym mowa w art. 18 ust. 1 rozporządzenia 2016/679, nie ogranicza przetwarzania danych osobowych do czasu zakończenia tego postępowania.</w:t>
      </w:r>
    </w:p>
    <w:p w14:paraId="5F058A88" w14:textId="77777777" w:rsidR="002B5908" w:rsidRPr="00670171" w:rsidRDefault="002B5908" w:rsidP="0041496E">
      <w:pPr>
        <w:numPr>
          <w:ilvl w:val="0"/>
          <w:numId w:val="14"/>
        </w:numPr>
        <w:tabs>
          <w:tab w:val="left" w:pos="1701"/>
        </w:tabs>
        <w:spacing w:after="120" w:line="312" w:lineRule="auto"/>
        <w:ind w:left="1701" w:hanging="425"/>
        <w:jc w:val="both"/>
        <w:rPr>
          <w:rFonts w:ascii="Arial" w:hAnsi="Arial" w:cs="Arial"/>
        </w:rPr>
      </w:pPr>
      <w:r w:rsidRPr="00670171">
        <w:rPr>
          <w:rFonts w:ascii="Arial" w:hAnsi="Arial" w:cs="Arial"/>
        </w:rPr>
        <w:t xml:space="preserve">W </w:t>
      </w:r>
      <w:r w:rsidR="00AA4A88" w:rsidRPr="00670171">
        <w:rPr>
          <w:rFonts w:ascii="Arial" w:hAnsi="Arial" w:cs="Arial"/>
        </w:rPr>
        <w:t xml:space="preserve">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2A078F7" w14:textId="77777777" w:rsidR="002B5908" w:rsidRPr="00670171" w:rsidRDefault="00AA4A88" w:rsidP="0041496E">
      <w:pPr>
        <w:numPr>
          <w:ilvl w:val="0"/>
          <w:numId w:val="14"/>
        </w:numPr>
        <w:tabs>
          <w:tab w:val="left" w:pos="1701"/>
        </w:tabs>
        <w:spacing w:after="120" w:line="312" w:lineRule="auto"/>
        <w:ind w:left="1701" w:hanging="425"/>
        <w:jc w:val="both"/>
        <w:rPr>
          <w:rFonts w:ascii="Arial" w:hAnsi="Arial" w:cs="Arial"/>
        </w:rPr>
      </w:pPr>
      <w:r w:rsidRPr="00670171">
        <w:rPr>
          <w:rFonts w:ascii="Arial" w:hAnsi="Arial" w:cs="Arial"/>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114D9BB6" w14:textId="1F1B806C" w:rsidR="00A60E17" w:rsidRPr="00670171" w:rsidRDefault="008B52A6" w:rsidP="0041496E">
      <w:pPr>
        <w:numPr>
          <w:ilvl w:val="0"/>
          <w:numId w:val="14"/>
        </w:numPr>
        <w:tabs>
          <w:tab w:val="left" w:pos="1134"/>
          <w:tab w:val="left" w:pos="1701"/>
        </w:tabs>
        <w:spacing w:after="120" w:line="312" w:lineRule="auto"/>
        <w:ind w:left="1701" w:hanging="425"/>
        <w:contextualSpacing/>
        <w:jc w:val="both"/>
        <w:rPr>
          <w:rFonts w:ascii="Arial" w:hAnsi="Arial" w:cs="Arial"/>
        </w:rPr>
      </w:pPr>
      <w:r w:rsidRPr="00670171">
        <w:rPr>
          <w:rFonts w:ascii="Arial" w:hAnsi="Arial" w:cs="Arial"/>
        </w:rPr>
        <w:t xml:space="preserve">W </w:t>
      </w:r>
      <w:r w:rsidR="00A60E17" w:rsidRPr="00670171">
        <w:rPr>
          <w:rFonts w:ascii="Arial" w:hAnsi="Arial" w:cs="Arial"/>
        </w:rPr>
        <w:t xml:space="preserve">postępowaniu są przetwarzane dane osobowe podlegające ochronie zgodnie </w:t>
      </w:r>
      <w:r w:rsidR="00E9509B" w:rsidRPr="00670171">
        <w:rPr>
          <w:rFonts w:ascii="Arial" w:hAnsi="Arial" w:cs="Arial"/>
        </w:rPr>
        <w:br/>
      </w:r>
      <w:r w:rsidR="00A60E17" w:rsidRPr="00670171">
        <w:rPr>
          <w:rFonts w:ascii="Arial" w:hAnsi="Arial" w:cs="Arial"/>
        </w:rPr>
        <w:t xml:space="preserve">z przepisami ustawy z dnia 10 maja 2018 r. o ochronie danych osobowych (Dz.U. </w:t>
      </w:r>
      <w:r w:rsidR="00E9509B" w:rsidRPr="00670171">
        <w:rPr>
          <w:rFonts w:ascii="Arial" w:hAnsi="Arial" w:cs="Arial"/>
        </w:rPr>
        <w:br/>
      </w:r>
      <w:r w:rsidR="00A60E17" w:rsidRPr="00670171">
        <w:rPr>
          <w:rFonts w:ascii="Arial" w:hAnsi="Arial" w:cs="Arial"/>
        </w:rPr>
        <w:t xml:space="preserve">z 2019 r. poz. 1781) oraz rozporządzenia 2016/679. Dane te mogą dotyczyć w szczególności samego wykonawcy (osoby fizycznej prowadzącej działalność gospodarczą), jego pełnomocnika (osoby fizycznej), jak też informacji o osobach, </w:t>
      </w:r>
      <w:r w:rsidR="00A60E17" w:rsidRPr="00670171">
        <w:rPr>
          <w:rFonts w:ascii="Arial" w:hAnsi="Arial" w:cs="Arial"/>
        </w:rPr>
        <w:lastRenderedPageBreak/>
        <w:t>które w swojej ofercie wykonawca przedkłada celem wykazania spełniania warunków udziału w postępowaniu, braku podstaw do wykluczenia z postępowania, jak i potwierdzenia wymogów zamawiającego dotyczących wykonania przedmiotu zamówienia.</w:t>
      </w:r>
    </w:p>
    <w:p w14:paraId="695B51E2" w14:textId="77777777" w:rsidR="00A60E17" w:rsidRPr="00670171" w:rsidRDefault="008B52A6" w:rsidP="0041496E">
      <w:pPr>
        <w:numPr>
          <w:ilvl w:val="0"/>
          <w:numId w:val="14"/>
        </w:numPr>
        <w:tabs>
          <w:tab w:val="left" w:pos="1134"/>
          <w:tab w:val="left" w:pos="1701"/>
        </w:tabs>
        <w:spacing w:after="120" w:line="312" w:lineRule="auto"/>
        <w:ind w:left="1701" w:hanging="425"/>
        <w:contextualSpacing/>
        <w:jc w:val="both"/>
        <w:rPr>
          <w:rFonts w:ascii="Arial" w:hAnsi="Arial" w:cs="Arial"/>
        </w:rPr>
      </w:pPr>
      <w:r w:rsidRPr="00670171">
        <w:rPr>
          <w:rFonts w:ascii="Arial" w:hAnsi="Arial" w:cs="Arial"/>
        </w:rPr>
        <w:t xml:space="preserve">W </w:t>
      </w:r>
      <w:r w:rsidR="00A60E17" w:rsidRPr="00670171">
        <w:rPr>
          <w:rFonts w:ascii="Arial" w:hAnsi="Arial" w:cs="Arial"/>
        </w:rPr>
        <w:t>postępowaniu i po zakończeniu postępowania do przetwarzania danych osobowych osób fizycznych stosuje się przepisy ustawy z dnia 10 maja 2018 r. o ochronie danych osobowych (Dz.U. z 2019 r. poz. 1781) oraz rozporządzenia 2016/679.</w:t>
      </w:r>
    </w:p>
    <w:p w14:paraId="6F6130DA" w14:textId="77777777" w:rsidR="00A60E17" w:rsidRPr="00670171" w:rsidRDefault="008B52A6" w:rsidP="0041496E">
      <w:pPr>
        <w:numPr>
          <w:ilvl w:val="0"/>
          <w:numId w:val="14"/>
        </w:numPr>
        <w:tabs>
          <w:tab w:val="left" w:pos="1134"/>
          <w:tab w:val="left" w:pos="1701"/>
        </w:tabs>
        <w:spacing w:after="120" w:line="312" w:lineRule="auto"/>
        <w:ind w:left="1701" w:hanging="425"/>
        <w:contextualSpacing/>
        <w:jc w:val="both"/>
        <w:rPr>
          <w:rFonts w:ascii="Arial" w:hAnsi="Arial" w:cs="Arial"/>
        </w:rPr>
      </w:pPr>
      <w:r w:rsidRPr="00670171">
        <w:rPr>
          <w:rFonts w:ascii="Arial" w:hAnsi="Arial" w:cs="Arial"/>
        </w:rPr>
        <w:t>Z</w:t>
      </w:r>
      <w:r w:rsidR="00A60E17" w:rsidRPr="00670171">
        <w:rPr>
          <w:rFonts w:ascii="Arial" w:hAnsi="Arial" w:cs="Arial"/>
        </w:rPr>
        <w:t xml:space="preserve">godnie z art. 13 ust. 1 i 2 rozporządzenia 2016/679, </w:t>
      </w:r>
      <w:r w:rsidRPr="00670171">
        <w:rPr>
          <w:rFonts w:ascii="Arial" w:hAnsi="Arial" w:cs="Arial"/>
        </w:rPr>
        <w:t>z</w:t>
      </w:r>
      <w:r w:rsidR="00A60E17" w:rsidRPr="00670171">
        <w:rPr>
          <w:rFonts w:ascii="Arial" w:hAnsi="Arial" w:cs="Arial"/>
        </w:rPr>
        <w:t xml:space="preserve">amawiający informuje, że: </w:t>
      </w:r>
    </w:p>
    <w:p w14:paraId="7E9C0EA8" w14:textId="77777777" w:rsidR="00981C7C" w:rsidRPr="00670171" w:rsidRDefault="00981C7C" w:rsidP="0041496E">
      <w:pPr>
        <w:pStyle w:val="Akapitzlist"/>
        <w:numPr>
          <w:ilvl w:val="0"/>
          <w:numId w:val="23"/>
        </w:numPr>
        <w:tabs>
          <w:tab w:val="left" w:pos="2127"/>
        </w:tabs>
        <w:autoSpaceDE w:val="0"/>
        <w:spacing w:after="120" w:line="312" w:lineRule="auto"/>
        <w:ind w:left="2127" w:hanging="426"/>
        <w:contextualSpacing/>
        <w:jc w:val="both"/>
        <w:rPr>
          <w:rFonts w:ascii="Arial" w:hAnsi="Arial" w:cs="Arial"/>
          <w:b/>
        </w:rPr>
      </w:pPr>
      <w:r w:rsidRPr="00670171">
        <w:rPr>
          <w:rFonts w:ascii="Arial" w:hAnsi="Arial" w:cs="Arial"/>
        </w:rPr>
        <w:t xml:space="preserve">administratorem danych osobowych osób fizycznych jest </w:t>
      </w:r>
      <w:r w:rsidRPr="00670171">
        <w:rPr>
          <w:rFonts w:ascii="Arial" w:hAnsi="Arial" w:cs="Arial"/>
          <w:b/>
          <w:bCs/>
          <w:iCs/>
        </w:rPr>
        <w:t xml:space="preserve">Szczecińskie Przedsiębiorstwo Autobusowe „Dąbie” Sp. z o.o., </w:t>
      </w:r>
      <w:r w:rsidRPr="00670171">
        <w:rPr>
          <w:rFonts w:ascii="Arial" w:hAnsi="Arial" w:cs="Arial"/>
          <w:b/>
          <w:iCs/>
        </w:rPr>
        <w:t xml:space="preserve">ul. A. Struga 10,  </w:t>
      </w:r>
      <w:r w:rsidRPr="00670171">
        <w:rPr>
          <w:rFonts w:ascii="Arial" w:hAnsi="Arial" w:cs="Arial"/>
          <w:b/>
          <w:iCs/>
        </w:rPr>
        <w:br/>
        <w:t xml:space="preserve">70-784 Szczecin, </w:t>
      </w:r>
    </w:p>
    <w:p w14:paraId="43EB3FC9" w14:textId="77777777" w:rsidR="00981C7C" w:rsidRPr="00670171" w:rsidRDefault="00981C7C" w:rsidP="0041496E">
      <w:pPr>
        <w:pStyle w:val="Akapitzlist"/>
        <w:numPr>
          <w:ilvl w:val="0"/>
          <w:numId w:val="23"/>
        </w:numPr>
        <w:tabs>
          <w:tab w:val="left" w:pos="2127"/>
        </w:tabs>
        <w:autoSpaceDE w:val="0"/>
        <w:spacing w:after="120" w:line="312" w:lineRule="auto"/>
        <w:ind w:left="2127" w:hanging="426"/>
        <w:contextualSpacing/>
        <w:jc w:val="both"/>
        <w:rPr>
          <w:rStyle w:val="Hipercze"/>
          <w:rFonts w:ascii="Arial" w:hAnsi="Arial" w:cs="Arial"/>
          <w:color w:val="auto"/>
          <w:u w:val="none"/>
        </w:rPr>
      </w:pPr>
      <w:r w:rsidRPr="00670171">
        <w:rPr>
          <w:rFonts w:ascii="Arial" w:hAnsi="Arial" w:cs="Arial"/>
          <w:bCs/>
        </w:rPr>
        <w:t xml:space="preserve">Zamawiający wyznaczył Inspektora Ochrony Danych, z którym można się skontaktować pocztą elektroniczną na adres </w:t>
      </w:r>
      <w:hyperlink r:id="rId15" w:history="1">
        <w:r w:rsidRPr="00670171">
          <w:rPr>
            <w:rStyle w:val="Hipercze"/>
            <w:rFonts w:ascii="Arial" w:hAnsi="Arial" w:cs="Arial"/>
            <w:bCs/>
            <w:color w:val="auto"/>
          </w:rPr>
          <w:t>poczta@spad.szczecin.pl</w:t>
        </w:r>
      </w:hyperlink>
    </w:p>
    <w:p w14:paraId="32FAEC7E" w14:textId="77777777" w:rsidR="00A60E17" w:rsidRPr="00670171" w:rsidRDefault="00A60E17" w:rsidP="0041496E">
      <w:pPr>
        <w:pStyle w:val="Akapitzlist"/>
        <w:numPr>
          <w:ilvl w:val="0"/>
          <w:numId w:val="23"/>
        </w:numPr>
        <w:shd w:val="clear" w:color="auto" w:fill="FFFFFF"/>
        <w:tabs>
          <w:tab w:val="left" w:pos="2127"/>
        </w:tabs>
        <w:spacing w:after="120" w:line="312" w:lineRule="auto"/>
        <w:ind w:left="2127" w:hanging="426"/>
        <w:contextualSpacing/>
        <w:jc w:val="both"/>
        <w:rPr>
          <w:rFonts w:ascii="Arial" w:hAnsi="Arial" w:cs="Arial"/>
        </w:rPr>
      </w:pPr>
      <w:r w:rsidRPr="00670171">
        <w:rPr>
          <w:rFonts w:ascii="Arial" w:hAnsi="Arial" w:cs="Arial"/>
        </w:rPr>
        <w:t>dane osobowe osób fizycznych przetwarzane będą na podstawie art. 6 ust. 1 lit. c rozporządzenia 2016/679 w celu związanym z postępowaniem o udzielenie zamówienia publicznego -</w:t>
      </w:r>
      <w:r w:rsidR="00FC5BCF" w:rsidRPr="00670171">
        <w:rPr>
          <w:rFonts w:ascii="Arial" w:hAnsi="Arial" w:cs="Arial"/>
        </w:rPr>
        <w:t xml:space="preserve"> </w:t>
      </w:r>
      <w:r w:rsidR="00FC5BCF" w:rsidRPr="00670171">
        <w:rPr>
          <w:rFonts w:ascii="Arial" w:hAnsi="Arial" w:cs="Arial"/>
          <w:b/>
          <w:bCs/>
        </w:rPr>
        <w:t>„</w:t>
      </w:r>
      <w:r w:rsidR="00FC5BCF" w:rsidRPr="00670171">
        <w:rPr>
          <w:rFonts w:ascii="Arial" w:hAnsi="Arial" w:cs="Arial"/>
          <w:b/>
        </w:rPr>
        <w:t>Ochrona osób i mienia Szczecińskiego Przedsiębiorstwa Autobusowego „Dąbie” Sp. z o.o. w okresie 24 miesięcy</w:t>
      </w:r>
      <w:r w:rsidR="00FC5BCF" w:rsidRPr="00670171">
        <w:rPr>
          <w:rFonts w:ascii="Arial" w:hAnsi="Arial" w:cs="Arial"/>
          <w:b/>
          <w:bCs/>
        </w:rPr>
        <w:t>”.</w:t>
      </w:r>
      <w:r w:rsidRPr="00670171">
        <w:rPr>
          <w:rFonts w:ascii="Arial" w:hAnsi="Arial" w:cs="Arial"/>
        </w:rPr>
        <w:t xml:space="preserve"> Oznaczenie sprawy:</w:t>
      </w:r>
      <w:r w:rsidR="00FC368C" w:rsidRPr="00670171">
        <w:rPr>
          <w:rFonts w:ascii="Arial" w:hAnsi="Arial" w:cs="Arial"/>
        </w:rPr>
        <w:t xml:space="preserve"> ZP/RS/</w:t>
      </w:r>
      <w:r w:rsidR="00097822" w:rsidRPr="00670171">
        <w:rPr>
          <w:rFonts w:ascii="Arial" w:hAnsi="Arial" w:cs="Arial"/>
        </w:rPr>
        <w:t>6</w:t>
      </w:r>
      <w:r w:rsidR="00FC368C" w:rsidRPr="00670171">
        <w:rPr>
          <w:rFonts w:ascii="Arial" w:hAnsi="Arial" w:cs="Arial"/>
        </w:rPr>
        <w:t>/2021</w:t>
      </w:r>
      <w:r w:rsidRPr="00670171">
        <w:rPr>
          <w:rFonts w:ascii="Arial" w:hAnsi="Arial" w:cs="Arial"/>
        </w:rPr>
        <w:t>,</w:t>
      </w:r>
    </w:p>
    <w:p w14:paraId="5F4F7BE2" w14:textId="77777777" w:rsidR="00A60E17" w:rsidRPr="00670171" w:rsidRDefault="00A60E17" w:rsidP="0041496E">
      <w:pPr>
        <w:pStyle w:val="Akapitzlist"/>
        <w:numPr>
          <w:ilvl w:val="0"/>
          <w:numId w:val="23"/>
        </w:numPr>
        <w:tabs>
          <w:tab w:val="left" w:pos="2127"/>
        </w:tabs>
        <w:spacing w:after="120" w:line="312" w:lineRule="auto"/>
        <w:ind w:left="2127" w:hanging="426"/>
        <w:contextualSpacing/>
        <w:jc w:val="both"/>
        <w:rPr>
          <w:rFonts w:ascii="Arial" w:hAnsi="Arial" w:cs="Arial"/>
        </w:rPr>
      </w:pPr>
      <w:r w:rsidRPr="00670171">
        <w:rPr>
          <w:rFonts w:ascii="Arial" w:hAnsi="Arial" w:cs="Arial"/>
        </w:rPr>
        <w:t>w odniesieniu do danych osobowych osób fizycznych decyzje nie będą podejmowane w sposób zautomatyzowany, stosowanie do art. 22 rozporządzenia 2016/679;</w:t>
      </w:r>
    </w:p>
    <w:p w14:paraId="07506C57" w14:textId="77777777" w:rsidR="00A60E17" w:rsidRPr="00670171" w:rsidRDefault="00A60E17" w:rsidP="0041496E">
      <w:pPr>
        <w:pStyle w:val="Akapitzlist"/>
        <w:numPr>
          <w:ilvl w:val="0"/>
          <w:numId w:val="23"/>
        </w:numPr>
        <w:tabs>
          <w:tab w:val="left" w:pos="2127"/>
        </w:tabs>
        <w:spacing w:after="120" w:line="312" w:lineRule="auto"/>
        <w:ind w:left="2127" w:hanging="426"/>
        <w:contextualSpacing/>
        <w:jc w:val="both"/>
        <w:rPr>
          <w:rFonts w:ascii="Arial" w:hAnsi="Arial" w:cs="Arial"/>
        </w:rPr>
      </w:pPr>
      <w:r w:rsidRPr="00670171">
        <w:rPr>
          <w:rFonts w:ascii="Arial" w:hAnsi="Arial" w:cs="Arial"/>
        </w:rPr>
        <w:t>osoba fizyczna posiada:</w:t>
      </w:r>
    </w:p>
    <w:p w14:paraId="3358F3EA" w14:textId="77777777" w:rsidR="00A60E17" w:rsidRPr="00670171" w:rsidRDefault="00A60E17" w:rsidP="0041496E">
      <w:pPr>
        <w:pStyle w:val="Akapitzlist"/>
        <w:numPr>
          <w:ilvl w:val="0"/>
          <w:numId w:val="15"/>
        </w:numPr>
        <w:tabs>
          <w:tab w:val="left" w:pos="2552"/>
        </w:tabs>
        <w:spacing w:after="120" w:line="312" w:lineRule="auto"/>
        <w:ind w:left="2552" w:hanging="425"/>
        <w:contextualSpacing/>
        <w:jc w:val="both"/>
        <w:rPr>
          <w:rFonts w:ascii="Arial" w:hAnsi="Arial" w:cs="Arial"/>
        </w:rPr>
      </w:pPr>
      <w:r w:rsidRPr="00670171">
        <w:rPr>
          <w:rFonts w:ascii="Arial" w:hAnsi="Arial" w:cs="Arial"/>
        </w:rPr>
        <w:t>na podstawie art. 15 rozporządzenia 2016/679 prawo dostępu do danych osobowych jej dotyczących;</w:t>
      </w:r>
    </w:p>
    <w:p w14:paraId="76921539" w14:textId="77777777" w:rsidR="00A60E17" w:rsidRPr="00670171" w:rsidRDefault="00A60E17" w:rsidP="0041496E">
      <w:pPr>
        <w:pStyle w:val="Akapitzlist"/>
        <w:numPr>
          <w:ilvl w:val="0"/>
          <w:numId w:val="15"/>
        </w:numPr>
        <w:tabs>
          <w:tab w:val="left" w:pos="2552"/>
        </w:tabs>
        <w:spacing w:after="120" w:line="312" w:lineRule="auto"/>
        <w:ind w:left="2552" w:hanging="425"/>
        <w:contextualSpacing/>
        <w:jc w:val="both"/>
        <w:rPr>
          <w:rFonts w:ascii="Arial" w:hAnsi="Arial" w:cs="Arial"/>
        </w:rPr>
      </w:pPr>
      <w:r w:rsidRPr="00670171">
        <w:rPr>
          <w:rFonts w:ascii="Arial" w:hAnsi="Arial" w:cs="Arial"/>
        </w:rPr>
        <w:t>na podstawie art. 16 rozporządzenia 2016/679 prawo do sprostowania swoich danych osobowych;</w:t>
      </w:r>
    </w:p>
    <w:p w14:paraId="5D4514E8" w14:textId="77777777" w:rsidR="00A60E17" w:rsidRPr="00670171" w:rsidRDefault="00A60E17" w:rsidP="0041496E">
      <w:pPr>
        <w:pStyle w:val="Akapitzlist"/>
        <w:numPr>
          <w:ilvl w:val="0"/>
          <w:numId w:val="15"/>
        </w:numPr>
        <w:tabs>
          <w:tab w:val="left" w:pos="2552"/>
        </w:tabs>
        <w:spacing w:after="120" w:line="312" w:lineRule="auto"/>
        <w:ind w:left="2552" w:hanging="425"/>
        <w:contextualSpacing/>
        <w:jc w:val="both"/>
        <w:rPr>
          <w:rFonts w:ascii="Arial" w:hAnsi="Arial" w:cs="Arial"/>
        </w:rPr>
      </w:pPr>
      <w:r w:rsidRPr="00670171">
        <w:rPr>
          <w:rFonts w:ascii="Arial" w:hAnsi="Arial" w:cs="Arial"/>
        </w:rPr>
        <w:t xml:space="preserve">na podstawie art. 18 rozporządzenia 2016/679 prawo żądania od administratora ograniczenia przetwarzania danych osobowych z zastrzeżeniem przypadków, o których mowa w art. 18 ust. 2 rozporządzenia 2016/679;  </w:t>
      </w:r>
    </w:p>
    <w:p w14:paraId="3E3FE305" w14:textId="77777777" w:rsidR="008B52A6" w:rsidRPr="00670171" w:rsidRDefault="00A60E17" w:rsidP="0041496E">
      <w:pPr>
        <w:pStyle w:val="Akapitzlist"/>
        <w:numPr>
          <w:ilvl w:val="0"/>
          <w:numId w:val="15"/>
        </w:numPr>
        <w:tabs>
          <w:tab w:val="left" w:pos="2552"/>
        </w:tabs>
        <w:spacing w:after="120" w:line="312" w:lineRule="auto"/>
        <w:ind w:left="2552" w:hanging="425"/>
        <w:contextualSpacing/>
        <w:jc w:val="both"/>
        <w:rPr>
          <w:rFonts w:ascii="Arial" w:hAnsi="Arial" w:cs="Arial"/>
        </w:rPr>
      </w:pPr>
      <w:r w:rsidRPr="00670171">
        <w:rPr>
          <w:rFonts w:ascii="Arial" w:hAnsi="Arial" w:cs="Arial"/>
        </w:rPr>
        <w:t>prawo do wniesienia skargi do Prezesa Urzędu Ochrony Danych Osobowych, gdy osoba fizyczna uzna, że przetwarzanie danych osobowych jej dotyczących narusza przepisy rozporządzenia 2016/679;</w:t>
      </w:r>
    </w:p>
    <w:p w14:paraId="33F50F62" w14:textId="77777777" w:rsidR="00A60E17" w:rsidRPr="00670171" w:rsidRDefault="00B6543E" w:rsidP="0041496E">
      <w:pPr>
        <w:pStyle w:val="Akapitzlist"/>
        <w:numPr>
          <w:ilvl w:val="0"/>
          <w:numId w:val="23"/>
        </w:numPr>
        <w:tabs>
          <w:tab w:val="left" w:pos="2127"/>
        </w:tabs>
        <w:spacing w:after="120" w:line="312" w:lineRule="auto"/>
        <w:ind w:left="2127" w:hanging="426"/>
        <w:contextualSpacing/>
        <w:jc w:val="both"/>
        <w:rPr>
          <w:rFonts w:ascii="Arial" w:hAnsi="Arial" w:cs="Arial"/>
        </w:rPr>
      </w:pPr>
      <w:r w:rsidRPr="00670171">
        <w:rPr>
          <w:rFonts w:ascii="Arial" w:hAnsi="Arial" w:cs="Arial"/>
        </w:rPr>
        <w:t xml:space="preserve">osobie </w:t>
      </w:r>
      <w:r w:rsidR="00A60E17" w:rsidRPr="00670171">
        <w:rPr>
          <w:rFonts w:ascii="Arial" w:hAnsi="Arial" w:cs="Arial"/>
        </w:rPr>
        <w:t>fizycznej nie przysługuje:</w:t>
      </w:r>
    </w:p>
    <w:p w14:paraId="5B5BF0E6" w14:textId="77777777" w:rsidR="00A60E17" w:rsidRPr="00670171" w:rsidRDefault="00A60E17" w:rsidP="0041496E">
      <w:pPr>
        <w:pStyle w:val="Akapitzlist"/>
        <w:numPr>
          <w:ilvl w:val="0"/>
          <w:numId w:val="13"/>
        </w:numPr>
        <w:tabs>
          <w:tab w:val="left" w:pos="2552"/>
        </w:tabs>
        <w:spacing w:after="120" w:line="312" w:lineRule="auto"/>
        <w:ind w:left="2552" w:hanging="425"/>
        <w:contextualSpacing/>
        <w:jc w:val="both"/>
        <w:rPr>
          <w:rFonts w:ascii="Arial" w:hAnsi="Arial" w:cs="Arial"/>
        </w:rPr>
      </w:pPr>
      <w:r w:rsidRPr="00670171">
        <w:rPr>
          <w:rFonts w:ascii="Arial" w:hAnsi="Arial" w:cs="Arial"/>
        </w:rPr>
        <w:t>w związku z art. 17 ust. 3 lit. b, d lub e rozporządzenia 2016/679 prawo do usunięcia danych osobowych;</w:t>
      </w:r>
    </w:p>
    <w:p w14:paraId="7135A0A3" w14:textId="77777777" w:rsidR="00A60E17" w:rsidRPr="00670171" w:rsidRDefault="00A60E17" w:rsidP="0041496E">
      <w:pPr>
        <w:pStyle w:val="Akapitzlist"/>
        <w:numPr>
          <w:ilvl w:val="0"/>
          <w:numId w:val="13"/>
        </w:numPr>
        <w:tabs>
          <w:tab w:val="left" w:pos="2552"/>
        </w:tabs>
        <w:spacing w:after="120" w:line="312" w:lineRule="auto"/>
        <w:ind w:left="2552" w:hanging="425"/>
        <w:contextualSpacing/>
        <w:jc w:val="both"/>
        <w:rPr>
          <w:rFonts w:ascii="Arial" w:hAnsi="Arial" w:cs="Arial"/>
        </w:rPr>
      </w:pPr>
      <w:r w:rsidRPr="00670171">
        <w:rPr>
          <w:rFonts w:ascii="Arial" w:hAnsi="Arial" w:cs="Arial"/>
        </w:rPr>
        <w:t>prawo do przenoszenia danych osobowych, o którym mowa w art. 20 rozporządzenia 2016/679;</w:t>
      </w:r>
    </w:p>
    <w:p w14:paraId="31607B70" w14:textId="77777777" w:rsidR="00A60E17" w:rsidRPr="00670171" w:rsidRDefault="00A60E17" w:rsidP="0041496E">
      <w:pPr>
        <w:pStyle w:val="Akapitzlist"/>
        <w:numPr>
          <w:ilvl w:val="0"/>
          <w:numId w:val="13"/>
        </w:numPr>
        <w:tabs>
          <w:tab w:val="left" w:pos="2552"/>
        </w:tabs>
        <w:spacing w:after="120" w:line="312" w:lineRule="auto"/>
        <w:ind w:left="2552" w:hanging="425"/>
        <w:contextualSpacing/>
        <w:jc w:val="both"/>
        <w:rPr>
          <w:rFonts w:ascii="Arial" w:hAnsi="Arial" w:cs="Arial"/>
        </w:rPr>
      </w:pPr>
      <w:r w:rsidRPr="00670171">
        <w:rPr>
          <w:rFonts w:ascii="Arial" w:hAnsi="Arial" w:cs="Arial"/>
        </w:rPr>
        <w:lastRenderedPageBreak/>
        <w:t xml:space="preserve">na podstawie art. 21 rozporządzenia 2016/679 prawo sprzeciwu, wobec przetwarzania danych osobowych, gdyż podstawą prawną przetwarzania danych osobowych osób fizycznych jest art. 6 ust. 1 lit. c rozporządzenia 2016/679. </w:t>
      </w:r>
    </w:p>
    <w:p w14:paraId="5D6C32A8" w14:textId="77777777" w:rsidR="00B41959" w:rsidRPr="00670171" w:rsidRDefault="008B52A6" w:rsidP="0041496E">
      <w:pPr>
        <w:numPr>
          <w:ilvl w:val="0"/>
          <w:numId w:val="14"/>
        </w:numPr>
        <w:tabs>
          <w:tab w:val="left" w:pos="1134"/>
          <w:tab w:val="left" w:pos="1701"/>
        </w:tabs>
        <w:suppressAutoHyphens/>
        <w:autoSpaceDE w:val="0"/>
        <w:autoSpaceDN w:val="0"/>
        <w:spacing w:after="120" w:line="312" w:lineRule="auto"/>
        <w:ind w:left="1701" w:hanging="425"/>
        <w:contextualSpacing/>
        <w:jc w:val="both"/>
        <w:rPr>
          <w:rFonts w:ascii="Arial" w:hAnsi="Arial" w:cs="Arial"/>
        </w:rPr>
      </w:pPr>
      <w:r w:rsidRPr="00670171">
        <w:rPr>
          <w:rFonts w:ascii="Arial" w:hAnsi="Arial" w:cs="Arial"/>
        </w:rPr>
        <w:t>W</w:t>
      </w:r>
      <w:r w:rsidR="00A60E17" w:rsidRPr="00670171">
        <w:rPr>
          <w:rFonts w:ascii="Arial" w:hAnsi="Arial" w:cs="Arial"/>
        </w:rPr>
        <w:t>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1AE02F00" w14:textId="77777777" w:rsidR="00A60E17" w:rsidRPr="00670171" w:rsidRDefault="00B41959" w:rsidP="0041496E">
      <w:pPr>
        <w:numPr>
          <w:ilvl w:val="0"/>
          <w:numId w:val="14"/>
        </w:numPr>
        <w:tabs>
          <w:tab w:val="left" w:pos="1134"/>
          <w:tab w:val="left" w:pos="1701"/>
        </w:tabs>
        <w:suppressAutoHyphens/>
        <w:autoSpaceDE w:val="0"/>
        <w:autoSpaceDN w:val="0"/>
        <w:spacing w:after="120" w:line="312" w:lineRule="auto"/>
        <w:ind w:left="1701" w:hanging="425"/>
        <w:contextualSpacing/>
        <w:jc w:val="both"/>
        <w:rPr>
          <w:rFonts w:ascii="Arial" w:hAnsi="Arial" w:cs="Arial"/>
        </w:rPr>
      </w:pPr>
      <w:r w:rsidRPr="00670171">
        <w:rPr>
          <w:rFonts w:ascii="Arial" w:hAnsi="Arial" w:cs="Arial"/>
        </w:rPr>
        <w:t>W</w:t>
      </w:r>
      <w:r w:rsidR="00A60E17" w:rsidRPr="00670171">
        <w:rPr>
          <w:rFonts w:ascii="Arial" w:hAnsi="Arial" w:cs="Arial"/>
        </w:rPr>
        <w:t>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6FDEF7BC" w14:textId="1145FD66" w:rsidR="00B521FD" w:rsidRPr="00D75251" w:rsidRDefault="00B41959" w:rsidP="00B521FD">
      <w:pPr>
        <w:numPr>
          <w:ilvl w:val="0"/>
          <w:numId w:val="14"/>
        </w:numPr>
        <w:tabs>
          <w:tab w:val="left" w:pos="1134"/>
          <w:tab w:val="left" w:pos="1701"/>
        </w:tabs>
        <w:suppressAutoHyphens/>
        <w:autoSpaceDE w:val="0"/>
        <w:autoSpaceDN w:val="0"/>
        <w:spacing w:after="120" w:line="312" w:lineRule="auto"/>
        <w:ind w:left="1701" w:hanging="425"/>
        <w:contextualSpacing/>
        <w:jc w:val="both"/>
        <w:rPr>
          <w:rFonts w:ascii="Arial" w:hAnsi="Arial" w:cs="Arial"/>
          <w:b/>
          <w:bCs/>
        </w:rPr>
      </w:pPr>
      <w:r w:rsidRPr="00670171">
        <w:rPr>
          <w:rFonts w:ascii="Arial" w:hAnsi="Arial" w:cs="Arial"/>
        </w:rPr>
        <w:t>W</w:t>
      </w:r>
      <w:r w:rsidR="008B52A6" w:rsidRPr="00670171">
        <w:rPr>
          <w:rFonts w:ascii="Arial" w:hAnsi="Arial" w:cs="Arial"/>
        </w:rPr>
        <w:t xml:space="preserve"> </w:t>
      </w:r>
      <w:r w:rsidR="00A60E17" w:rsidRPr="00670171">
        <w:rPr>
          <w:rFonts w:ascii="Arial" w:hAnsi="Arial" w:cs="Arial"/>
        </w:rPr>
        <w:t xml:space="preserve">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w:t>
      </w:r>
      <w:r w:rsidR="00A60E17" w:rsidRPr="00670171">
        <w:rPr>
          <w:rFonts w:ascii="Arial" w:hAnsi="Arial" w:cs="Arial"/>
          <w:b/>
          <w:bCs/>
        </w:rPr>
        <w:t xml:space="preserve">Oświadczenie, </w:t>
      </w:r>
      <w:r w:rsidR="00D75251">
        <w:rPr>
          <w:rFonts w:ascii="Arial" w:hAnsi="Arial" w:cs="Arial"/>
          <w:b/>
          <w:bCs/>
        </w:rPr>
        <w:br/>
      </w:r>
      <w:r w:rsidR="00A60E17" w:rsidRPr="00670171">
        <w:rPr>
          <w:rFonts w:ascii="Arial" w:hAnsi="Arial" w:cs="Arial"/>
          <w:b/>
          <w:bCs/>
        </w:rPr>
        <w:t xml:space="preserve">o którym mowa w zdaniu pierwszym wykonawca składa w ofercie. </w:t>
      </w:r>
    </w:p>
    <w:p w14:paraId="6C1592E2" w14:textId="77777777" w:rsidR="00873C98" w:rsidRPr="00670171" w:rsidRDefault="00E32321" w:rsidP="0041496E">
      <w:pPr>
        <w:numPr>
          <w:ilvl w:val="0"/>
          <w:numId w:val="3"/>
        </w:numPr>
        <w:tabs>
          <w:tab w:val="left" w:pos="851"/>
        </w:tabs>
        <w:suppressAutoHyphens/>
        <w:autoSpaceDE w:val="0"/>
        <w:autoSpaceDN w:val="0"/>
        <w:spacing w:after="120" w:line="312" w:lineRule="auto"/>
        <w:ind w:left="851" w:hanging="425"/>
        <w:jc w:val="both"/>
        <w:rPr>
          <w:rFonts w:ascii="Arial" w:hAnsi="Arial" w:cs="Arial"/>
          <w:b/>
        </w:rPr>
      </w:pPr>
      <w:r w:rsidRPr="00670171">
        <w:rPr>
          <w:rFonts w:ascii="Arial" w:hAnsi="Arial" w:cs="Arial"/>
          <w:b/>
        </w:rPr>
        <w:t>Z</w:t>
      </w:r>
      <w:r w:rsidR="00873C98" w:rsidRPr="00670171">
        <w:rPr>
          <w:rFonts w:ascii="Arial" w:hAnsi="Arial" w:cs="Arial"/>
          <w:b/>
        </w:rPr>
        <w:t xml:space="preserve">ałączniki wymienione w </w:t>
      </w:r>
      <w:r w:rsidR="00173DF3" w:rsidRPr="00670171">
        <w:rPr>
          <w:rFonts w:ascii="Arial" w:hAnsi="Arial" w:cs="Arial"/>
          <w:b/>
        </w:rPr>
        <w:t>IWZ</w:t>
      </w:r>
      <w:r w:rsidR="00873C98" w:rsidRPr="00670171">
        <w:rPr>
          <w:rFonts w:ascii="Arial" w:hAnsi="Arial" w:cs="Arial"/>
          <w:b/>
        </w:rPr>
        <w:t xml:space="preserve"> stanowią jej treść.</w:t>
      </w:r>
    </w:p>
    <w:p w14:paraId="12B0E589" w14:textId="167D35D3" w:rsidR="00D32A9B" w:rsidRPr="00670171" w:rsidRDefault="00D32A9B" w:rsidP="00D75251">
      <w:pPr>
        <w:numPr>
          <w:ilvl w:val="0"/>
          <w:numId w:val="43"/>
        </w:numPr>
        <w:tabs>
          <w:tab w:val="left" w:pos="851"/>
        </w:tabs>
        <w:suppressAutoHyphens/>
        <w:autoSpaceDE w:val="0"/>
        <w:autoSpaceDN w:val="0"/>
        <w:spacing w:line="276" w:lineRule="auto"/>
        <w:ind w:left="1985" w:hanging="1571"/>
        <w:rPr>
          <w:rFonts w:ascii="Arial" w:hAnsi="Arial" w:cs="Arial"/>
          <w:bCs/>
        </w:rPr>
      </w:pPr>
      <w:r w:rsidRPr="00670171">
        <w:rPr>
          <w:rFonts w:ascii="Arial" w:hAnsi="Arial" w:cs="Arial"/>
          <w:bCs/>
        </w:rPr>
        <w:t>Załącznik nr 1</w:t>
      </w:r>
      <w:r w:rsidR="002445C6">
        <w:rPr>
          <w:rFonts w:ascii="Arial" w:hAnsi="Arial" w:cs="Arial"/>
          <w:bCs/>
        </w:rPr>
        <w:t xml:space="preserve"> - </w:t>
      </w:r>
      <w:r w:rsidRPr="00670171">
        <w:rPr>
          <w:rFonts w:ascii="Arial" w:hAnsi="Arial" w:cs="Arial"/>
          <w:bCs/>
        </w:rPr>
        <w:t>Formularz Oferty</w:t>
      </w:r>
      <w:r w:rsidR="001E5B3D" w:rsidRPr="00670171">
        <w:rPr>
          <w:rFonts w:ascii="Arial" w:hAnsi="Arial" w:cs="Arial"/>
          <w:bCs/>
        </w:rPr>
        <w:t>.</w:t>
      </w:r>
    </w:p>
    <w:p w14:paraId="27627A55" w14:textId="77777777" w:rsidR="001363A5" w:rsidRPr="00670171" w:rsidRDefault="00D32A9B" w:rsidP="00D75251">
      <w:pPr>
        <w:numPr>
          <w:ilvl w:val="0"/>
          <w:numId w:val="43"/>
        </w:numPr>
        <w:tabs>
          <w:tab w:val="left" w:pos="851"/>
        </w:tabs>
        <w:suppressAutoHyphens/>
        <w:autoSpaceDE w:val="0"/>
        <w:autoSpaceDN w:val="0"/>
        <w:spacing w:line="276" w:lineRule="auto"/>
        <w:ind w:left="1985" w:hanging="1571"/>
        <w:rPr>
          <w:rFonts w:ascii="Arial" w:hAnsi="Arial" w:cs="Arial"/>
          <w:bCs/>
        </w:rPr>
      </w:pPr>
      <w:r w:rsidRPr="00670171">
        <w:rPr>
          <w:rFonts w:ascii="Arial" w:hAnsi="Arial" w:cs="Arial"/>
          <w:bCs/>
        </w:rPr>
        <w:t>Załącznik nr 2 - Oświadczenie dotyczące przesłanek wykluczenia z postępowania</w:t>
      </w:r>
    </w:p>
    <w:p w14:paraId="07FBE640" w14:textId="71384A51" w:rsidR="00D32A9B" w:rsidRPr="00670171" w:rsidRDefault="001363A5" w:rsidP="00D75251">
      <w:pPr>
        <w:tabs>
          <w:tab w:val="left" w:pos="851"/>
        </w:tabs>
        <w:suppressAutoHyphens/>
        <w:autoSpaceDE w:val="0"/>
        <w:autoSpaceDN w:val="0"/>
        <w:spacing w:line="276" w:lineRule="auto"/>
        <w:ind w:left="1985"/>
        <w:rPr>
          <w:rFonts w:ascii="Arial" w:hAnsi="Arial" w:cs="Arial"/>
          <w:bCs/>
        </w:rPr>
      </w:pPr>
      <w:r w:rsidRPr="00670171">
        <w:rPr>
          <w:rFonts w:ascii="Arial" w:hAnsi="Arial" w:cs="Arial"/>
          <w:bCs/>
        </w:rPr>
        <w:t xml:space="preserve">     </w:t>
      </w:r>
      <w:r w:rsidR="001E5B3D" w:rsidRPr="00670171">
        <w:rPr>
          <w:rFonts w:ascii="Arial" w:hAnsi="Arial" w:cs="Arial"/>
          <w:bCs/>
        </w:rPr>
        <w:t>W</w:t>
      </w:r>
      <w:r w:rsidR="00D32A9B" w:rsidRPr="00670171">
        <w:rPr>
          <w:rFonts w:ascii="Arial" w:hAnsi="Arial" w:cs="Arial"/>
          <w:bCs/>
        </w:rPr>
        <w:t>ykonawcy</w:t>
      </w:r>
      <w:r w:rsidR="001E5B3D" w:rsidRPr="00670171">
        <w:rPr>
          <w:rFonts w:ascii="Arial" w:hAnsi="Arial" w:cs="Arial"/>
          <w:bCs/>
        </w:rPr>
        <w:t>.</w:t>
      </w:r>
    </w:p>
    <w:p w14:paraId="65BCD0C8" w14:textId="77777777" w:rsidR="00D32A9B" w:rsidRPr="00670171" w:rsidRDefault="00D32A9B" w:rsidP="00D75251">
      <w:pPr>
        <w:numPr>
          <w:ilvl w:val="0"/>
          <w:numId w:val="43"/>
        </w:numPr>
        <w:tabs>
          <w:tab w:val="left" w:pos="851"/>
        </w:tabs>
        <w:suppressAutoHyphens/>
        <w:autoSpaceDE w:val="0"/>
        <w:autoSpaceDN w:val="0"/>
        <w:spacing w:line="276" w:lineRule="auto"/>
        <w:ind w:left="1985" w:hanging="1571"/>
        <w:jc w:val="both"/>
        <w:rPr>
          <w:rFonts w:ascii="Arial" w:hAnsi="Arial" w:cs="Arial"/>
          <w:bCs/>
        </w:rPr>
      </w:pPr>
      <w:r w:rsidRPr="00670171">
        <w:rPr>
          <w:rFonts w:ascii="Arial" w:hAnsi="Arial" w:cs="Arial"/>
          <w:bCs/>
        </w:rPr>
        <w:t>Załącznik nr 3 - Oświadczenie dotyczące spełniania warunków udziału w postępowaniu</w:t>
      </w:r>
      <w:r w:rsidR="001E5B3D" w:rsidRPr="00670171">
        <w:rPr>
          <w:rFonts w:ascii="Arial" w:hAnsi="Arial" w:cs="Arial"/>
          <w:bCs/>
        </w:rPr>
        <w:t>.</w:t>
      </w:r>
      <w:r w:rsidRPr="00670171">
        <w:rPr>
          <w:rFonts w:ascii="Arial" w:hAnsi="Arial" w:cs="Arial"/>
          <w:bCs/>
        </w:rPr>
        <w:t xml:space="preserve"> </w:t>
      </w:r>
    </w:p>
    <w:p w14:paraId="17A276F4" w14:textId="58B7D739" w:rsidR="00D32A9B" w:rsidRPr="00670171" w:rsidRDefault="00D32A9B" w:rsidP="00D75251">
      <w:pPr>
        <w:numPr>
          <w:ilvl w:val="0"/>
          <w:numId w:val="43"/>
        </w:numPr>
        <w:tabs>
          <w:tab w:val="left" w:pos="851"/>
        </w:tabs>
        <w:suppressAutoHyphens/>
        <w:autoSpaceDE w:val="0"/>
        <w:autoSpaceDN w:val="0"/>
        <w:spacing w:line="276" w:lineRule="auto"/>
        <w:ind w:left="1985" w:hanging="1571"/>
        <w:rPr>
          <w:rFonts w:ascii="Arial" w:hAnsi="Arial" w:cs="Arial"/>
          <w:bCs/>
        </w:rPr>
      </w:pPr>
      <w:r w:rsidRPr="00670171">
        <w:rPr>
          <w:rFonts w:ascii="Arial" w:hAnsi="Arial" w:cs="Arial"/>
          <w:bCs/>
        </w:rPr>
        <w:t>Załącznik nr 4</w:t>
      </w:r>
      <w:r w:rsidR="002445C6">
        <w:rPr>
          <w:rFonts w:ascii="Arial" w:hAnsi="Arial" w:cs="Arial"/>
          <w:bCs/>
        </w:rPr>
        <w:t xml:space="preserve"> - </w:t>
      </w:r>
      <w:r w:rsidR="001363A5" w:rsidRPr="00670171">
        <w:rPr>
          <w:rFonts w:ascii="Arial" w:hAnsi="Arial" w:cs="Arial"/>
          <w:bCs/>
        </w:rPr>
        <w:t xml:space="preserve">Wzór zobowiązania podmiotu do oddania do dyspozycji wykonawcy    </w:t>
      </w:r>
      <w:r w:rsidR="001363A5" w:rsidRPr="00670171">
        <w:rPr>
          <w:rFonts w:ascii="Arial" w:hAnsi="Arial" w:cs="Arial"/>
          <w:bCs/>
        </w:rPr>
        <w:br/>
        <w:t xml:space="preserve">     niezbędnych zasobów na okres korzystania z nich przy wykonywaniu  </w:t>
      </w:r>
      <w:r w:rsidR="001363A5" w:rsidRPr="00670171">
        <w:rPr>
          <w:rFonts w:ascii="Arial" w:hAnsi="Arial" w:cs="Arial"/>
          <w:bCs/>
        </w:rPr>
        <w:br/>
        <w:t xml:space="preserve">     zamówienia</w:t>
      </w:r>
      <w:r w:rsidR="001E5B3D" w:rsidRPr="00670171">
        <w:rPr>
          <w:rFonts w:ascii="Arial" w:hAnsi="Arial" w:cs="Arial"/>
          <w:bCs/>
        </w:rPr>
        <w:t>.</w:t>
      </w:r>
    </w:p>
    <w:p w14:paraId="4EBA3081" w14:textId="6B81D77F" w:rsidR="00D32A9B" w:rsidRDefault="00D32A9B" w:rsidP="00D75251">
      <w:pPr>
        <w:numPr>
          <w:ilvl w:val="0"/>
          <w:numId w:val="43"/>
        </w:numPr>
        <w:tabs>
          <w:tab w:val="left" w:pos="851"/>
        </w:tabs>
        <w:suppressAutoHyphens/>
        <w:autoSpaceDE w:val="0"/>
        <w:autoSpaceDN w:val="0"/>
        <w:spacing w:line="276" w:lineRule="auto"/>
        <w:ind w:left="1985" w:hanging="1571"/>
        <w:jc w:val="both"/>
        <w:rPr>
          <w:rFonts w:ascii="Arial" w:hAnsi="Arial" w:cs="Arial"/>
          <w:bCs/>
        </w:rPr>
      </w:pPr>
      <w:r w:rsidRPr="00670171">
        <w:rPr>
          <w:rFonts w:ascii="Arial" w:hAnsi="Arial" w:cs="Arial"/>
          <w:bCs/>
        </w:rPr>
        <w:t>Załącznik nr 5 - Wzór umowy</w:t>
      </w:r>
      <w:r w:rsidR="001E5B3D" w:rsidRPr="00670171">
        <w:rPr>
          <w:rFonts w:ascii="Arial" w:hAnsi="Arial" w:cs="Arial"/>
          <w:bCs/>
        </w:rPr>
        <w:t>.</w:t>
      </w:r>
    </w:p>
    <w:p w14:paraId="6F35115B" w14:textId="77777777" w:rsidR="00D75251" w:rsidRPr="00670171" w:rsidRDefault="00D75251" w:rsidP="00D75251">
      <w:pPr>
        <w:tabs>
          <w:tab w:val="left" w:pos="851"/>
        </w:tabs>
        <w:suppressAutoHyphens/>
        <w:autoSpaceDE w:val="0"/>
        <w:autoSpaceDN w:val="0"/>
        <w:spacing w:line="276" w:lineRule="auto"/>
        <w:ind w:left="1985"/>
        <w:jc w:val="both"/>
        <w:rPr>
          <w:rFonts w:ascii="Arial" w:hAnsi="Arial" w:cs="Arial"/>
          <w:bCs/>
        </w:rPr>
      </w:pPr>
    </w:p>
    <w:p w14:paraId="4A6D7D1E" w14:textId="77777777" w:rsidR="00873C98" w:rsidRPr="00670171" w:rsidRDefault="00873C98" w:rsidP="00873C98">
      <w:pPr>
        <w:spacing w:line="312" w:lineRule="auto"/>
        <w:ind w:left="4254" w:firstLine="709"/>
        <w:jc w:val="right"/>
        <w:rPr>
          <w:rFonts w:ascii="Arial" w:hAnsi="Arial" w:cs="Arial"/>
          <w:b/>
        </w:rPr>
      </w:pPr>
      <w:r w:rsidRPr="00670171">
        <w:rPr>
          <w:rFonts w:ascii="Arial" w:hAnsi="Arial" w:cs="Arial"/>
          <w:b/>
        </w:rPr>
        <w:t xml:space="preserve">Treść </w:t>
      </w:r>
      <w:r w:rsidR="00173DF3" w:rsidRPr="00670171">
        <w:rPr>
          <w:rFonts w:ascii="Arial" w:hAnsi="Arial" w:cs="Arial"/>
          <w:b/>
        </w:rPr>
        <w:t>IWZ</w:t>
      </w:r>
      <w:r w:rsidRPr="00670171">
        <w:rPr>
          <w:rFonts w:ascii="Arial" w:hAnsi="Arial" w:cs="Arial"/>
          <w:b/>
        </w:rPr>
        <w:t xml:space="preserve"> zatwierdzam</w:t>
      </w:r>
    </w:p>
    <w:p w14:paraId="589A5217" w14:textId="61E7B164" w:rsidR="009A0375" w:rsidRDefault="009A0375" w:rsidP="00873C98">
      <w:pPr>
        <w:spacing w:line="312" w:lineRule="auto"/>
        <w:jc w:val="right"/>
        <w:rPr>
          <w:rFonts w:ascii="Arial" w:hAnsi="Arial" w:cs="Arial"/>
        </w:rPr>
      </w:pPr>
      <w:r w:rsidRPr="00670171">
        <w:rPr>
          <w:rFonts w:ascii="Arial" w:hAnsi="Arial" w:cs="Arial"/>
        </w:rPr>
        <w:t>23.07.2021 r.</w:t>
      </w:r>
    </w:p>
    <w:p w14:paraId="108D215F" w14:textId="77777777" w:rsidR="00D75251" w:rsidRPr="00670171" w:rsidRDefault="00D75251" w:rsidP="00873C98">
      <w:pPr>
        <w:spacing w:line="312" w:lineRule="auto"/>
        <w:jc w:val="right"/>
        <w:rPr>
          <w:rFonts w:ascii="Arial" w:hAnsi="Arial" w:cs="Arial"/>
        </w:rPr>
      </w:pPr>
    </w:p>
    <w:p w14:paraId="08DEDAD6" w14:textId="3762CE34" w:rsidR="00873C98" w:rsidRPr="00670171" w:rsidRDefault="009A0375" w:rsidP="00873C98">
      <w:pPr>
        <w:spacing w:line="312" w:lineRule="auto"/>
        <w:jc w:val="right"/>
        <w:rPr>
          <w:rFonts w:ascii="Arial" w:hAnsi="Arial" w:cs="Arial"/>
        </w:rPr>
      </w:pPr>
      <w:r w:rsidRPr="00670171">
        <w:rPr>
          <w:rFonts w:ascii="Arial" w:hAnsi="Arial" w:cs="Arial"/>
        </w:rPr>
        <w:t>…..</w:t>
      </w:r>
      <w:r w:rsidR="00873C98" w:rsidRPr="00670171">
        <w:rPr>
          <w:rFonts w:ascii="Arial" w:hAnsi="Arial" w:cs="Arial"/>
        </w:rPr>
        <w:t>.......................................................</w:t>
      </w:r>
    </w:p>
    <w:p w14:paraId="2DA9AB7B" w14:textId="43CB2805" w:rsidR="00247DCF" w:rsidRDefault="00873C98" w:rsidP="00873C98">
      <w:pPr>
        <w:pStyle w:val="pkt"/>
        <w:suppressAutoHyphens/>
        <w:autoSpaceDE w:val="0"/>
        <w:autoSpaceDN w:val="0"/>
        <w:spacing w:before="0" w:after="0" w:line="312" w:lineRule="auto"/>
        <w:ind w:left="435" w:firstLine="0"/>
        <w:jc w:val="right"/>
        <w:rPr>
          <w:rFonts w:ascii="Arial" w:hAnsi="Arial" w:cs="Arial"/>
          <w:i/>
          <w:sz w:val="18"/>
          <w:szCs w:val="18"/>
        </w:rPr>
      </w:pPr>
      <w:r w:rsidRPr="00D75251">
        <w:rPr>
          <w:rFonts w:ascii="Arial" w:hAnsi="Arial" w:cs="Arial"/>
          <w:i/>
          <w:sz w:val="16"/>
          <w:szCs w:val="16"/>
        </w:rPr>
        <w:t>Data i podpis Kierownika Zamawiającego</w:t>
      </w:r>
    </w:p>
    <w:sectPr w:rsidR="00247DCF" w:rsidSect="003C7115">
      <w:headerReference w:type="default" r:id="rId16"/>
      <w:footerReference w:type="default" r:id="rId17"/>
      <w:headerReference w:type="first" r:id="rId18"/>
      <w:footerReference w:type="first" r:id="rId19"/>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2BFE" w14:textId="77777777" w:rsidR="00176011" w:rsidRDefault="00176011">
      <w:r>
        <w:separator/>
      </w:r>
    </w:p>
  </w:endnote>
  <w:endnote w:type="continuationSeparator" w:id="0">
    <w:p w14:paraId="378DE616" w14:textId="77777777" w:rsidR="00176011" w:rsidRDefault="0017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AE7A" w14:textId="77777777" w:rsidR="00B24AC6" w:rsidRDefault="00B24AC6">
    <w:pPr>
      <w:pStyle w:val="Stopka"/>
      <w:jc w:val="center"/>
      <w:rPr>
        <w:sz w:val="22"/>
        <w:szCs w:val="22"/>
      </w:rPr>
    </w:pPr>
  </w:p>
  <w:p w14:paraId="7AC04D97" w14:textId="77777777" w:rsidR="00B24AC6" w:rsidRDefault="00B24AC6">
    <w:pPr>
      <w:pStyle w:val="Stopka"/>
      <w:jc w:val="center"/>
      <w:rPr>
        <w:sz w:val="22"/>
        <w:szCs w:val="22"/>
      </w:rPr>
    </w:pPr>
  </w:p>
  <w:tbl>
    <w:tblPr>
      <w:tblW w:w="0" w:type="auto"/>
      <w:tblBorders>
        <w:top w:val="single" w:sz="4" w:space="0" w:color="auto"/>
        <w:bottom w:val="single" w:sz="4" w:space="0" w:color="auto"/>
      </w:tblBorders>
      <w:tblLook w:val="0000" w:firstRow="0" w:lastRow="0" w:firstColumn="0" w:lastColumn="0" w:noHBand="0" w:noVBand="0"/>
    </w:tblPr>
    <w:tblGrid>
      <w:gridCol w:w="9070"/>
    </w:tblGrid>
    <w:tr w:rsidR="00B24AC6" w14:paraId="3A03255B" w14:textId="77777777">
      <w:trPr>
        <w:trHeight w:val="91"/>
      </w:trPr>
      <w:tc>
        <w:tcPr>
          <w:tcW w:w="9210" w:type="dxa"/>
        </w:tcPr>
        <w:p w14:paraId="3E6DA0CD" w14:textId="77777777" w:rsidR="00B24AC6" w:rsidRDefault="00B24AC6">
          <w:pPr>
            <w:spacing w:line="276" w:lineRule="auto"/>
            <w:jc w:val="center"/>
            <w:rPr>
              <w:rFonts w:ascii="Arial" w:hAnsi="Arial" w:cs="Arial"/>
              <w:b/>
              <w:i/>
              <w:color w:val="000000"/>
              <w:sz w:val="8"/>
              <w:szCs w:val="8"/>
            </w:rPr>
          </w:pPr>
        </w:p>
        <w:p w14:paraId="0EBEB78F" w14:textId="77777777" w:rsidR="00B24AC6" w:rsidRPr="00F04DF2" w:rsidRDefault="00B24AC6">
          <w:pPr>
            <w:pStyle w:val="Stopka"/>
            <w:jc w:val="center"/>
            <w:rPr>
              <w:rFonts w:ascii="Arial Narrow" w:hAnsi="Arial Narrow" w:cs="Arial"/>
              <w:iCs/>
            </w:rPr>
          </w:pPr>
          <w:r w:rsidRPr="00F04DF2">
            <w:rPr>
              <w:rFonts w:ascii="Arial Narrow" w:hAnsi="Arial Narrow" w:cs="Arial"/>
              <w:iCs/>
            </w:rPr>
            <w:t xml:space="preserve">Strona </w:t>
          </w:r>
          <w:r w:rsidR="003C7115" w:rsidRPr="00F04DF2">
            <w:rPr>
              <w:rFonts w:ascii="Arial Narrow" w:hAnsi="Arial Narrow" w:cs="Arial"/>
              <w:bCs/>
              <w:iCs/>
            </w:rPr>
            <w:fldChar w:fldCharType="begin"/>
          </w:r>
          <w:r w:rsidRPr="00F04DF2">
            <w:rPr>
              <w:rFonts w:ascii="Arial Narrow" w:hAnsi="Arial Narrow" w:cs="Arial"/>
              <w:bCs/>
              <w:iCs/>
            </w:rPr>
            <w:instrText>PAGE</w:instrText>
          </w:r>
          <w:r w:rsidR="003C7115" w:rsidRPr="00F04DF2">
            <w:rPr>
              <w:rFonts w:ascii="Arial Narrow" w:hAnsi="Arial Narrow" w:cs="Arial"/>
              <w:bCs/>
              <w:iCs/>
            </w:rPr>
            <w:fldChar w:fldCharType="separate"/>
          </w:r>
          <w:r w:rsidR="00C94EB0">
            <w:rPr>
              <w:rFonts w:ascii="Arial Narrow" w:hAnsi="Arial Narrow" w:cs="Arial"/>
              <w:bCs/>
              <w:iCs/>
              <w:noProof/>
            </w:rPr>
            <w:t>13</w:t>
          </w:r>
          <w:r w:rsidR="003C7115" w:rsidRPr="00F04DF2">
            <w:rPr>
              <w:rFonts w:ascii="Arial Narrow" w:hAnsi="Arial Narrow" w:cs="Arial"/>
              <w:bCs/>
              <w:iCs/>
            </w:rPr>
            <w:fldChar w:fldCharType="end"/>
          </w:r>
          <w:r w:rsidRPr="00F04DF2">
            <w:rPr>
              <w:rFonts w:ascii="Arial Narrow" w:hAnsi="Arial Narrow" w:cs="Arial"/>
              <w:iCs/>
            </w:rPr>
            <w:t xml:space="preserve"> z </w:t>
          </w:r>
          <w:r w:rsidR="003C7115" w:rsidRPr="00F04DF2">
            <w:rPr>
              <w:rFonts w:ascii="Arial Narrow" w:hAnsi="Arial Narrow" w:cs="Arial"/>
              <w:bCs/>
              <w:iCs/>
            </w:rPr>
            <w:fldChar w:fldCharType="begin"/>
          </w:r>
          <w:r w:rsidRPr="00F04DF2">
            <w:rPr>
              <w:rFonts w:ascii="Arial Narrow" w:hAnsi="Arial Narrow" w:cs="Arial"/>
              <w:bCs/>
              <w:iCs/>
            </w:rPr>
            <w:instrText>NUMPAGES</w:instrText>
          </w:r>
          <w:r w:rsidR="003C7115" w:rsidRPr="00F04DF2">
            <w:rPr>
              <w:rFonts w:ascii="Arial Narrow" w:hAnsi="Arial Narrow" w:cs="Arial"/>
              <w:bCs/>
              <w:iCs/>
            </w:rPr>
            <w:fldChar w:fldCharType="separate"/>
          </w:r>
          <w:r w:rsidR="00C94EB0">
            <w:rPr>
              <w:rFonts w:ascii="Arial Narrow" w:hAnsi="Arial Narrow" w:cs="Arial"/>
              <w:bCs/>
              <w:iCs/>
              <w:noProof/>
            </w:rPr>
            <w:t>22</w:t>
          </w:r>
          <w:r w:rsidR="003C7115" w:rsidRPr="00F04DF2">
            <w:rPr>
              <w:rFonts w:ascii="Arial Narrow" w:hAnsi="Arial Narrow" w:cs="Arial"/>
              <w:bCs/>
              <w:iCs/>
            </w:rPr>
            <w:fldChar w:fldCharType="end"/>
          </w:r>
        </w:p>
        <w:p w14:paraId="4594AFAE" w14:textId="77777777" w:rsidR="00B24AC6" w:rsidRDefault="00B24AC6">
          <w:pPr>
            <w:pStyle w:val="pkt"/>
            <w:autoSpaceDE w:val="0"/>
            <w:autoSpaceDN w:val="0"/>
            <w:spacing w:before="0" w:after="0"/>
            <w:ind w:left="0" w:firstLine="0"/>
            <w:jc w:val="center"/>
            <w:rPr>
              <w:rFonts w:ascii="Arial" w:hAnsi="Arial" w:cs="Arial"/>
              <w:i/>
              <w:color w:val="000000"/>
              <w:sz w:val="8"/>
              <w:szCs w:val="8"/>
            </w:rPr>
          </w:pPr>
        </w:p>
        <w:p w14:paraId="74249208" w14:textId="77777777" w:rsidR="00B24AC6" w:rsidRDefault="00B24AC6">
          <w:pPr>
            <w:pStyle w:val="Nagwek"/>
            <w:jc w:val="center"/>
            <w:rPr>
              <w:sz w:val="2"/>
              <w:szCs w:val="2"/>
            </w:rPr>
          </w:pPr>
        </w:p>
      </w:tc>
    </w:tr>
  </w:tbl>
  <w:p w14:paraId="25BCF5FE" w14:textId="77777777" w:rsidR="00B24AC6" w:rsidRDefault="00B24AC6">
    <w:pPr>
      <w:pStyle w:val="Stopka"/>
      <w:rPr>
        <w:rFonts w:ascii="Arial" w:hAnsi="Arial" w:cs="Arial"/>
        <w:iCs/>
      </w:rPr>
    </w:pPr>
  </w:p>
  <w:p w14:paraId="5D35D442" w14:textId="77777777" w:rsidR="00B24AC6" w:rsidRDefault="00B24AC6">
    <w:pPr>
      <w:pStyle w:val="Stopka"/>
    </w:pPr>
  </w:p>
  <w:p w14:paraId="751CD0A6" w14:textId="77777777" w:rsidR="00B24AC6" w:rsidRDefault="00B24A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38EC" w14:textId="77777777" w:rsidR="00B24AC6" w:rsidRDefault="00B24AC6">
    <w:pPr>
      <w:pStyle w:val="Stopka"/>
      <w:jc w:val="center"/>
      <w:rPr>
        <w:rFonts w:ascii="Arial" w:hAnsi="Arial" w:cs="Arial"/>
        <w:iCs/>
      </w:rPr>
    </w:pPr>
    <w:r>
      <w:rPr>
        <w:rFonts w:ascii="Arial" w:hAnsi="Arial" w:cs="Arial"/>
        <w:iCs/>
      </w:rPr>
      <w:t xml:space="preserve">Strona </w:t>
    </w:r>
    <w:r w:rsidR="003C7115">
      <w:rPr>
        <w:rFonts w:ascii="Arial" w:hAnsi="Arial" w:cs="Arial"/>
        <w:bCs/>
        <w:iCs/>
      </w:rPr>
      <w:fldChar w:fldCharType="begin"/>
    </w:r>
    <w:r>
      <w:rPr>
        <w:rFonts w:ascii="Arial" w:hAnsi="Arial" w:cs="Arial"/>
        <w:bCs/>
        <w:iCs/>
      </w:rPr>
      <w:instrText>PAGE</w:instrText>
    </w:r>
    <w:r w:rsidR="003C7115">
      <w:rPr>
        <w:rFonts w:ascii="Arial" w:hAnsi="Arial" w:cs="Arial"/>
        <w:bCs/>
        <w:iCs/>
      </w:rPr>
      <w:fldChar w:fldCharType="separate"/>
    </w:r>
    <w:r w:rsidR="005F1EC9">
      <w:rPr>
        <w:rFonts w:ascii="Arial" w:hAnsi="Arial" w:cs="Arial"/>
        <w:bCs/>
        <w:iCs/>
        <w:noProof/>
      </w:rPr>
      <w:t>1</w:t>
    </w:r>
    <w:r w:rsidR="003C7115">
      <w:rPr>
        <w:rFonts w:ascii="Arial" w:hAnsi="Arial" w:cs="Arial"/>
        <w:bCs/>
        <w:iCs/>
      </w:rPr>
      <w:fldChar w:fldCharType="end"/>
    </w:r>
    <w:r>
      <w:rPr>
        <w:rFonts w:ascii="Arial" w:hAnsi="Arial" w:cs="Arial"/>
        <w:iCs/>
      </w:rPr>
      <w:t xml:space="preserve"> z </w:t>
    </w:r>
    <w:r w:rsidR="003C7115">
      <w:rPr>
        <w:rFonts w:ascii="Arial" w:hAnsi="Arial" w:cs="Arial"/>
        <w:bCs/>
        <w:iCs/>
      </w:rPr>
      <w:fldChar w:fldCharType="begin"/>
    </w:r>
    <w:r>
      <w:rPr>
        <w:rFonts w:ascii="Arial" w:hAnsi="Arial" w:cs="Arial"/>
        <w:bCs/>
        <w:iCs/>
      </w:rPr>
      <w:instrText>NUMPAGES</w:instrText>
    </w:r>
    <w:r w:rsidR="003C7115">
      <w:rPr>
        <w:rFonts w:ascii="Arial" w:hAnsi="Arial" w:cs="Arial"/>
        <w:bCs/>
        <w:iCs/>
      </w:rPr>
      <w:fldChar w:fldCharType="separate"/>
    </w:r>
    <w:r w:rsidR="005F1EC9">
      <w:rPr>
        <w:rFonts w:ascii="Arial" w:hAnsi="Arial" w:cs="Arial"/>
        <w:bCs/>
        <w:iCs/>
        <w:noProof/>
      </w:rPr>
      <w:t>22</w:t>
    </w:r>
    <w:r w:rsidR="003C7115">
      <w:rPr>
        <w:rFonts w:ascii="Arial" w:hAnsi="Arial" w:cs="Arial"/>
        <w:bCs/>
        <w:iCs/>
      </w:rPr>
      <w:fldChar w:fldCharType="end"/>
    </w:r>
  </w:p>
  <w:p w14:paraId="445B70DA" w14:textId="77777777" w:rsidR="00B24AC6" w:rsidRDefault="00B24AC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73F2" w14:textId="77777777" w:rsidR="00176011" w:rsidRDefault="00176011">
      <w:r>
        <w:separator/>
      </w:r>
    </w:p>
  </w:footnote>
  <w:footnote w:type="continuationSeparator" w:id="0">
    <w:p w14:paraId="58E1472E" w14:textId="77777777" w:rsidR="00176011" w:rsidRDefault="0017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0DC9" w14:textId="77777777" w:rsidR="00B24AC6" w:rsidRDefault="00B24AC6">
    <w:pPr>
      <w:pStyle w:val="Nagwek"/>
    </w:pPr>
  </w:p>
  <w:tbl>
    <w:tblPr>
      <w:tblW w:w="0" w:type="auto"/>
      <w:tblBorders>
        <w:bottom w:val="single" w:sz="4" w:space="0" w:color="000000"/>
      </w:tblBorders>
      <w:tblLook w:val="0000" w:firstRow="0" w:lastRow="0" w:firstColumn="0" w:lastColumn="0" w:noHBand="0" w:noVBand="0"/>
    </w:tblPr>
    <w:tblGrid>
      <w:gridCol w:w="9070"/>
    </w:tblGrid>
    <w:tr w:rsidR="00B24AC6" w14:paraId="7B93A421" w14:textId="77777777">
      <w:trPr>
        <w:trHeight w:val="91"/>
      </w:trPr>
      <w:tc>
        <w:tcPr>
          <w:tcW w:w="9210" w:type="dxa"/>
        </w:tcPr>
        <w:p w14:paraId="794BBCF2" w14:textId="77777777" w:rsidR="00B52EBC" w:rsidRPr="004B1DF5" w:rsidRDefault="00B52EBC" w:rsidP="00B52EBC">
          <w:pPr>
            <w:pStyle w:val="Stopka"/>
            <w:spacing w:line="360" w:lineRule="auto"/>
            <w:jc w:val="center"/>
            <w:rPr>
              <w:rFonts w:ascii="Arial Narrow" w:hAnsi="Arial Narrow" w:cs="Arial"/>
              <w:bCs/>
              <w:i/>
              <w:sz w:val="14"/>
              <w:szCs w:val="14"/>
            </w:rPr>
          </w:pPr>
          <w:r w:rsidRPr="004B1DF5">
            <w:rPr>
              <w:rFonts w:ascii="Arial Narrow" w:hAnsi="Arial Narrow" w:cs="Arial"/>
              <w:bCs/>
              <w:i/>
              <w:sz w:val="14"/>
              <w:szCs w:val="14"/>
            </w:rPr>
            <w:t xml:space="preserve">Zamawiający - </w:t>
          </w:r>
          <w:r w:rsidRPr="004B1DF5">
            <w:rPr>
              <w:rFonts w:ascii="Arial Narrow" w:hAnsi="Arial Narrow" w:cs="Arial"/>
              <w:i/>
              <w:color w:val="000000"/>
              <w:sz w:val="14"/>
              <w:szCs w:val="14"/>
              <w:shd w:val="clear" w:color="auto" w:fill="FFFFFF"/>
            </w:rPr>
            <w:t>Szczecińskie Przedsiębiorstwo Autobusowe „Dąbie” Sp. z o.o.</w:t>
          </w:r>
          <w:r w:rsidRPr="004B1DF5">
            <w:rPr>
              <w:rFonts w:ascii="Arial Narrow" w:hAnsi="Arial Narrow" w:cs="Arial"/>
              <w:i/>
              <w:sz w:val="14"/>
              <w:szCs w:val="14"/>
            </w:rPr>
            <w:t>, ul. Andrzeja Struga 10, 70-784 Szczecin</w:t>
          </w:r>
        </w:p>
        <w:p w14:paraId="699C8387" w14:textId="77777777" w:rsidR="000A0D7A" w:rsidRPr="00A95CD7" w:rsidRDefault="000A0D7A" w:rsidP="000A0D7A">
          <w:pPr>
            <w:pStyle w:val="Stopka"/>
            <w:spacing w:line="360" w:lineRule="auto"/>
            <w:jc w:val="center"/>
            <w:rPr>
              <w:rFonts w:ascii="Arial Narrow" w:hAnsi="Arial Narrow" w:cs="Arial"/>
              <w:bCs/>
              <w:i/>
              <w:sz w:val="14"/>
              <w:szCs w:val="14"/>
            </w:rPr>
          </w:pPr>
          <w:r w:rsidRPr="00A95CD7">
            <w:rPr>
              <w:rFonts w:ascii="Arial Narrow" w:hAnsi="Arial Narrow" w:cs="Arial"/>
              <w:bCs/>
              <w:i/>
              <w:sz w:val="14"/>
              <w:szCs w:val="14"/>
            </w:rPr>
            <w:t>Nazwa nadana  zamówieniu: „</w:t>
          </w:r>
          <w:r w:rsidRPr="00A95CD7">
            <w:rPr>
              <w:rFonts w:ascii="Arial Narrow" w:hAnsi="Arial Narrow" w:cs="Arial"/>
              <w:bCs/>
              <w:color w:val="000000"/>
              <w:sz w:val="14"/>
              <w:szCs w:val="14"/>
            </w:rPr>
            <w:t xml:space="preserve">Ochrona osób i mienia Szczecińskiego Przedsiębiorstwa Autobusowego „Dąbie” Sp. z o.o. </w:t>
          </w:r>
          <w:r>
            <w:rPr>
              <w:rFonts w:ascii="Arial Narrow" w:hAnsi="Arial Narrow" w:cs="Arial"/>
              <w:bCs/>
              <w:color w:val="000000"/>
              <w:sz w:val="14"/>
              <w:szCs w:val="14"/>
            </w:rPr>
            <w:t xml:space="preserve"> </w:t>
          </w:r>
          <w:r w:rsidRPr="00A95CD7">
            <w:rPr>
              <w:rFonts w:ascii="Arial Narrow" w:hAnsi="Arial Narrow" w:cs="Arial"/>
              <w:bCs/>
              <w:color w:val="000000"/>
              <w:sz w:val="14"/>
              <w:szCs w:val="14"/>
            </w:rPr>
            <w:t>w okresie 24 miesięcy”</w:t>
          </w:r>
        </w:p>
        <w:p w14:paraId="346EB65F" w14:textId="77777777" w:rsidR="000A0D7A" w:rsidRPr="00A95CD7" w:rsidRDefault="000A0D7A" w:rsidP="000A0D7A">
          <w:pPr>
            <w:pStyle w:val="Stopka"/>
            <w:spacing w:line="360" w:lineRule="auto"/>
            <w:jc w:val="center"/>
            <w:rPr>
              <w:rFonts w:ascii="Arial Narrow" w:hAnsi="Arial Narrow" w:cs="Arial"/>
              <w:bCs/>
              <w:i/>
              <w:sz w:val="14"/>
              <w:szCs w:val="14"/>
            </w:rPr>
          </w:pPr>
          <w:r w:rsidRPr="00A95CD7">
            <w:rPr>
              <w:rFonts w:ascii="Arial Narrow" w:hAnsi="Arial Narrow" w:cs="Arial"/>
              <w:bCs/>
              <w:i/>
              <w:sz w:val="14"/>
              <w:szCs w:val="14"/>
            </w:rPr>
            <w:t>Oznaczenie sprawy: ZP/RS/</w:t>
          </w:r>
          <w:r w:rsidR="00097822">
            <w:rPr>
              <w:rFonts w:ascii="Arial Narrow" w:hAnsi="Arial Narrow" w:cs="Arial"/>
              <w:bCs/>
              <w:i/>
              <w:sz w:val="14"/>
              <w:szCs w:val="14"/>
            </w:rPr>
            <w:t>6</w:t>
          </w:r>
          <w:r w:rsidRPr="00A95CD7">
            <w:rPr>
              <w:rFonts w:ascii="Arial Narrow" w:hAnsi="Arial Narrow" w:cs="Arial"/>
              <w:bCs/>
              <w:i/>
              <w:sz w:val="14"/>
              <w:szCs w:val="14"/>
            </w:rPr>
            <w:t>/2021</w:t>
          </w:r>
        </w:p>
        <w:p w14:paraId="16573CAC" w14:textId="77777777" w:rsidR="00B52EBC" w:rsidRDefault="00B52EBC" w:rsidP="00B52EBC">
          <w:pPr>
            <w:pStyle w:val="Nagwek"/>
            <w:spacing w:line="360" w:lineRule="auto"/>
            <w:jc w:val="center"/>
            <w:rPr>
              <w:rFonts w:ascii="Arial Narrow" w:hAnsi="Arial Narrow" w:cs="Arial"/>
              <w:b/>
              <w:bCs/>
              <w:i/>
              <w:sz w:val="14"/>
              <w:szCs w:val="14"/>
            </w:rPr>
          </w:pPr>
          <w:r w:rsidRPr="004B1DF5">
            <w:rPr>
              <w:rFonts w:ascii="Arial Narrow" w:hAnsi="Arial Narrow" w:cs="Arial"/>
              <w:b/>
              <w:bCs/>
              <w:i/>
              <w:sz w:val="14"/>
              <w:szCs w:val="14"/>
            </w:rPr>
            <w:t>ISTOTNE WARUNKI ZAMÓWIENIA</w:t>
          </w:r>
        </w:p>
        <w:p w14:paraId="2BBF4403" w14:textId="77777777" w:rsidR="00B24AC6" w:rsidRDefault="00B24AC6">
          <w:pPr>
            <w:pStyle w:val="Nagwek"/>
            <w:spacing w:line="276" w:lineRule="auto"/>
            <w:jc w:val="center"/>
            <w:rPr>
              <w:sz w:val="2"/>
              <w:szCs w:val="2"/>
            </w:rPr>
          </w:pPr>
        </w:p>
        <w:p w14:paraId="63A10366" w14:textId="77777777" w:rsidR="00B24AC6" w:rsidRDefault="00B24AC6">
          <w:pPr>
            <w:pStyle w:val="Nagwek"/>
            <w:spacing w:line="276" w:lineRule="auto"/>
            <w:jc w:val="center"/>
            <w:rPr>
              <w:sz w:val="2"/>
              <w:szCs w:val="2"/>
            </w:rPr>
          </w:pPr>
        </w:p>
        <w:p w14:paraId="330C57DE" w14:textId="77777777" w:rsidR="00B24AC6" w:rsidRDefault="00B24AC6">
          <w:pPr>
            <w:pStyle w:val="Nagwek"/>
            <w:spacing w:line="276" w:lineRule="auto"/>
            <w:jc w:val="center"/>
            <w:rPr>
              <w:sz w:val="2"/>
              <w:szCs w:val="2"/>
            </w:rPr>
          </w:pPr>
        </w:p>
      </w:tc>
    </w:tr>
  </w:tbl>
  <w:p w14:paraId="6A0C86F0" w14:textId="77777777" w:rsidR="00B24AC6" w:rsidRDefault="00B24AC6" w:rsidP="00492165">
    <w:pPr>
      <w:pStyle w:val="Nagwek"/>
      <w:spacing w:line="360" w:lineRule="auto"/>
      <w:rPr>
        <w:rFonts w:ascii="Arial" w:hAnsi="Arial" w:cs="Arial"/>
      </w:rPr>
    </w:pPr>
  </w:p>
  <w:p w14:paraId="7DA19640" w14:textId="77777777" w:rsidR="00B24AC6" w:rsidRDefault="00B24AC6" w:rsidP="00492165">
    <w:pPr>
      <w:pStyle w:val="Nagwek"/>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blBorders>
      <w:tblLook w:val="0000" w:firstRow="0" w:lastRow="0" w:firstColumn="0" w:lastColumn="0" w:noHBand="0" w:noVBand="0"/>
    </w:tblPr>
    <w:tblGrid>
      <w:gridCol w:w="9070"/>
    </w:tblGrid>
    <w:tr w:rsidR="00B24AC6" w14:paraId="5A501E55" w14:textId="77777777">
      <w:trPr>
        <w:trHeight w:val="91"/>
      </w:trPr>
      <w:tc>
        <w:tcPr>
          <w:tcW w:w="9210" w:type="dxa"/>
        </w:tcPr>
        <w:p w14:paraId="7EE4ED52" w14:textId="77777777" w:rsidR="004B1DF5" w:rsidRPr="004B1DF5" w:rsidRDefault="004B1DF5" w:rsidP="004B1DF5">
          <w:pPr>
            <w:pStyle w:val="Stopka"/>
            <w:spacing w:line="360" w:lineRule="auto"/>
            <w:jc w:val="center"/>
            <w:rPr>
              <w:rFonts w:ascii="Arial Narrow" w:hAnsi="Arial Narrow" w:cs="Arial"/>
              <w:bCs/>
              <w:i/>
              <w:sz w:val="14"/>
              <w:szCs w:val="14"/>
            </w:rPr>
          </w:pPr>
          <w:bookmarkStart w:id="3" w:name="_Hlk524800826"/>
          <w:r w:rsidRPr="004B1DF5">
            <w:rPr>
              <w:rFonts w:ascii="Arial Narrow" w:hAnsi="Arial Narrow" w:cs="Arial"/>
              <w:bCs/>
              <w:i/>
              <w:sz w:val="14"/>
              <w:szCs w:val="14"/>
            </w:rPr>
            <w:t xml:space="preserve">Zamawiający - </w:t>
          </w:r>
          <w:r w:rsidRPr="004B1DF5">
            <w:rPr>
              <w:rFonts w:ascii="Arial Narrow" w:hAnsi="Arial Narrow" w:cs="Arial"/>
              <w:i/>
              <w:color w:val="000000"/>
              <w:sz w:val="14"/>
              <w:szCs w:val="14"/>
              <w:shd w:val="clear" w:color="auto" w:fill="FFFFFF"/>
            </w:rPr>
            <w:t>Szczecińskie Przedsiębiorstwo Autobusowe „Dąbie” Sp. z o.o.</w:t>
          </w:r>
          <w:r w:rsidRPr="004B1DF5">
            <w:rPr>
              <w:rFonts w:ascii="Arial Narrow" w:hAnsi="Arial Narrow" w:cs="Arial"/>
              <w:i/>
              <w:sz w:val="14"/>
              <w:szCs w:val="14"/>
            </w:rPr>
            <w:t>, ul. Andrzeja Struga 10, 70-784 Szczecin</w:t>
          </w:r>
        </w:p>
        <w:bookmarkEnd w:id="3"/>
        <w:p w14:paraId="2F7154E8" w14:textId="77777777" w:rsidR="000A0D7A" w:rsidRPr="00A95CD7" w:rsidRDefault="000A0D7A" w:rsidP="000A0D7A">
          <w:pPr>
            <w:pStyle w:val="Stopka"/>
            <w:spacing w:line="360" w:lineRule="auto"/>
            <w:jc w:val="center"/>
            <w:rPr>
              <w:rFonts w:ascii="Arial Narrow" w:hAnsi="Arial Narrow" w:cs="Arial"/>
              <w:bCs/>
              <w:i/>
              <w:sz w:val="14"/>
              <w:szCs w:val="14"/>
            </w:rPr>
          </w:pPr>
          <w:r w:rsidRPr="00A95CD7">
            <w:rPr>
              <w:rFonts w:ascii="Arial Narrow" w:hAnsi="Arial Narrow" w:cs="Arial"/>
              <w:bCs/>
              <w:i/>
              <w:sz w:val="14"/>
              <w:szCs w:val="14"/>
            </w:rPr>
            <w:t>Nazwa nadana  zamówieniu: „</w:t>
          </w:r>
          <w:r w:rsidRPr="00A95CD7">
            <w:rPr>
              <w:rFonts w:ascii="Arial Narrow" w:hAnsi="Arial Narrow" w:cs="Arial"/>
              <w:bCs/>
              <w:color w:val="000000"/>
              <w:sz w:val="14"/>
              <w:szCs w:val="14"/>
            </w:rPr>
            <w:t xml:space="preserve">Ochrona osób i mienia Szczecińskiego Przedsiębiorstwa Autobusowego „Dąbie” Sp. z o.o. </w:t>
          </w:r>
          <w:r>
            <w:rPr>
              <w:rFonts w:ascii="Arial Narrow" w:hAnsi="Arial Narrow" w:cs="Arial"/>
              <w:bCs/>
              <w:color w:val="000000"/>
              <w:sz w:val="14"/>
              <w:szCs w:val="14"/>
            </w:rPr>
            <w:t xml:space="preserve"> </w:t>
          </w:r>
          <w:r w:rsidRPr="00A95CD7">
            <w:rPr>
              <w:rFonts w:ascii="Arial Narrow" w:hAnsi="Arial Narrow" w:cs="Arial"/>
              <w:bCs/>
              <w:color w:val="000000"/>
              <w:sz w:val="14"/>
              <w:szCs w:val="14"/>
            </w:rPr>
            <w:t>w okresie 24 miesięcy”</w:t>
          </w:r>
        </w:p>
        <w:p w14:paraId="29D31456" w14:textId="77777777" w:rsidR="000A0D7A" w:rsidRPr="00A95CD7" w:rsidRDefault="000A0D7A" w:rsidP="000A0D7A">
          <w:pPr>
            <w:pStyle w:val="Stopka"/>
            <w:spacing w:line="360" w:lineRule="auto"/>
            <w:jc w:val="center"/>
            <w:rPr>
              <w:rFonts w:ascii="Arial Narrow" w:hAnsi="Arial Narrow" w:cs="Arial"/>
              <w:bCs/>
              <w:i/>
              <w:sz w:val="14"/>
              <w:szCs w:val="14"/>
            </w:rPr>
          </w:pPr>
          <w:r w:rsidRPr="00A95CD7">
            <w:rPr>
              <w:rFonts w:ascii="Arial Narrow" w:hAnsi="Arial Narrow" w:cs="Arial"/>
              <w:bCs/>
              <w:i/>
              <w:sz w:val="14"/>
              <w:szCs w:val="14"/>
            </w:rPr>
            <w:t>Oznaczenie sprawy: ZP/RS</w:t>
          </w:r>
          <w:r w:rsidR="00097822">
            <w:rPr>
              <w:rFonts w:ascii="Arial Narrow" w:hAnsi="Arial Narrow" w:cs="Arial"/>
              <w:bCs/>
              <w:i/>
              <w:sz w:val="14"/>
              <w:szCs w:val="14"/>
            </w:rPr>
            <w:t>/6</w:t>
          </w:r>
          <w:r w:rsidRPr="00A95CD7">
            <w:rPr>
              <w:rFonts w:ascii="Arial Narrow" w:hAnsi="Arial Narrow" w:cs="Arial"/>
              <w:bCs/>
              <w:i/>
              <w:sz w:val="14"/>
              <w:szCs w:val="14"/>
            </w:rPr>
            <w:t>/2021</w:t>
          </w:r>
        </w:p>
        <w:p w14:paraId="21BFE8BB" w14:textId="77777777" w:rsidR="00B24AC6" w:rsidRDefault="004B1DF5" w:rsidP="004B1DF5">
          <w:pPr>
            <w:pStyle w:val="Nagwek"/>
            <w:spacing w:line="360" w:lineRule="auto"/>
            <w:jc w:val="center"/>
            <w:rPr>
              <w:sz w:val="2"/>
              <w:szCs w:val="2"/>
            </w:rPr>
          </w:pPr>
          <w:r w:rsidRPr="004B1DF5">
            <w:rPr>
              <w:rFonts w:ascii="Arial Narrow" w:hAnsi="Arial Narrow" w:cs="Arial"/>
              <w:b/>
              <w:bCs/>
              <w:i/>
              <w:sz w:val="14"/>
              <w:szCs w:val="14"/>
            </w:rPr>
            <w:t>ISTOTNE WARUNKI ZAMÓWIENIA</w:t>
          </w:r>
        </w:p>
      </w:tc>
    </w:tr>
  </w:tbl>
  <w:p w14:paraId="4EA878E5" w14:textId="77777777" w:rsidR="00B24AC6" w:rsidRDefault="00B24AC6">
    <w:pPr>
      <w:pStyle w:val="Nagwek"/>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52D"/>
    <w:multiLevelType w:val="hybridMultilevel"/>
    <w:tmpl w:val="8C866A2E"/>
    <w:lvl w:ilvl="0" w:tplc="EA209102">
      <w:start w:val="1"/>
      <w:numFmt w:val="decimal"/>
      <w:lvlText w:val="%1)"/>
      <w:lvlJc w:val="left"/>
      <w:pPr>
        <w:ind w:left="1571"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245BA"/>
    <w:multiLevelType w:val="hybridMultilevel"/>
    <w:tmpl w:val="C9BCD786"/>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7713C"/>
    <w:multiLevelType w:val="hybridMultilevel"/>
    <w:tmpl w:val="38F2EA46"/>
    <w:lvl w:ilvl="0" w:tplc="6882DED6">
      <w:start w:val="1"/>
      <w:numFmt w:val="decimal"/>
      <w:lvlText w:val="%1)"/>
      <w:lvlJc w:val="left"/>
      <w:pPr>
        <w:ind w:left="720" w:hanging="360"/>
      </w:pPr>
      <w:rPr>
        <w:rFonts w:ascii="Arial" w:hAnsi="Arial" w:hint="default"/>
        <w:b w:val="0"/>
        <w:i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F3092"/>
    <w:multiLevelType w:val="hybridMultilevel"/>
    <w:tmpl w:val="3B1ADFE0"/>
    <w:lvl w:ilvl="0" w:tplc="AC2EFF3C">
      <w:start w:val="1"/>
      <w:numFmt w:val="decimal"/>
      <w:lvlText w:val="%1."/>
      <w:lvlJc w:val="left"/>
      <w:pPr>
        <w:ind w:left="720" w:hanging="360"/>
      </w:pPr>
      <w:rPr>
        <w:rFonts w:ascii="Arial" w:hAnsi="Arial" w:hint="default"/>
        <w:b w:val="0"/>
        <w:i w:val="0"/>
        <w:sz w:val="22"/>
      </w:rPr>
    </w:lvl>
    <w:lvl w:ilvl="1" w:tplc="AC2EFF3C">
      <w:start w:val="1"/>
      <w:numFmt w:val="decimal"/>
      <w:lvlText w:val="%2."/>
      <w:lvlJc w:val="left"/>
      <w:pPr>
        <w:ind w:left="1440" w:hanging="360"/>
      </w:pPr>
      <w:rPr>
        <w:rFonts w:ascii="Arial" w:hAnsi="Arial"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80503"/>
    <w:multiLevelType w:val="hybridMultilevel"/>
    <w:tmpl w:val="FCDC18EE"/>
    <w:lvl w:ilvl="0" w:tplc="04150011">
      <w:start w:val="1"/>
      <w:numFmt w:val="decimal"/>
      <w:lvlText w:val="%1)"/>
      <w:lvlJc w:val="left"/>
      <w:pPr>
        <w:ind w:left="1996" w:hanging="360"/>
      </w:pPr>
    </w:lvl>
    <w:lvl w:ilvl="1" w:tplc="04150011">
      <w:start w:val="1"/>
      <w:numFmt w:val="decimal"/>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B2B2D6C"/>
    <w:multiLevelType w:val="hybridMultilevel"/>
    <w:tmpl w:val="FE164386"/>
    <w:lvl w:ilvl="0" w:tplc="649C44A0">
      <w:start w:val="1"/>
      <w:numFmt w:val="lowerLetter"/>
      <w:lvlText w:val="%1)"/>
      <w:lvlJc w:val="left"/>
      <w:pPr>
        <w:ind w:left="720" w:hanging="36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9873A6"/>
    <w:multiLevelType w:val="hybridMultilevel"/>
    <w:tmpl w:val="D49AC1B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8" w15:restartNumberingAfterBreak="0">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CF00DFC"/>
    <w:multiLevelType w:val="multilevel"/>
    <w:tmpl w:val="686EAB4A"/>
    <w:lvl w:ilvl="0">
      <w:start w:val="3"/>
      <w:numFmt w:val="decimal"/>
      <w:lvlText w:val="%1."/>
      <w:lvlJc w:val="left"/>
      <w:pPr>
        <w:tabs>
          <w:tab w:val="num" w:pos="630"/>
        </w:tabs>
        <w:ind w:left="630" w:hanging="630"/>
      </w:pPr>
      <w:rPr>
        <w:rFonts w:hint="default"/>
        <w:color w:val="auto"/>
      </w:rPr>
    </w:lvl>
    <w:lvl w:ilvl="1">
      <w:start w:val="3"/>
      <w:numFmt w:val="decimal"/>
      <w:lvlText w:val="1.1. 1.%2"/>
      <w:lvlJc w:val="left"/>
      <w:pPr>
        <w:tabs>
          <w:tab w:val="num" w:pos="1623"/>
        </w:tabs>
        <w:ind w:left="1623" w:hanging="630"/>
      </w:pPr>
      <w:rPr>
        <w:rFonts w:hint="default"/>
        <w:color w:val="auto"/>
      </w:rPr>
    </w:lvl>
    <w:lvl w:ilvl="2">
      <w:start w:val="1"/>
      <w:numFmt w:val="lowerLetter"/>
      <w:lvlText w:val="1.1.%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10"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13861F6C"/>
    <w:multiLevelType w:val="hybridMultilevel"/>
    <w:tmpl w:val="E050E9D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3D9235C"/>
    <w:multiLevelType w:val="hybridMultilevel"/>
    <w:tmpl w:val="8E0AA028"/>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15:restartNumberingAfterBreak="0">
    <w:nsid w:val="21E75F90"/>
    <w:multiLevelType w:val="hybridMultilevel"/>
    <w:tmpl w:val="56CC4712"/>
    <w:lvl w:ilvl="0" w:tplc="631236E4">
      <w:start w:val="1"/>
      <w:numFmt w:val="decimal"/>
      <w:lvlText w:val="%1."/>
      <w:lvlJc w:val="left"/>
      <w:pPr>
        <w:ind w:left="1571" w:hanging="360"/>
      </w:pPr>
      <w:rPr>
        <w:rFonts w:ascii="Arial" w:hAnsi="Arial" w:hint="default"/>
        <w:b w:val="0"/>
        <w:i w:val="0"/>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2A7F7D26"/>
    <w:multiLevelType w:val="hybridMultilevel"/>
    <w:tmpl w:val="4D645D04"/>
    <w:lvl w:ilvl="0" w:tplc="A6801FC6">
      <w:start w:val="1"/>
      <w:numFmt w:val="decimal"/>
      <w:lvlText w:val="%1)"/>
      <w:lvlJc w:val="left"/>
      <w:pPr>
        <w:ind w:left="2291" w:hanging="360"/>
      </w:pPr>
      <w:rPr>
        <w:rFonts w:ascii="Arial" w:hAnsi="Arial" w:hint="default"/>
        <w:b w:val="0"/>
        <w:i w:val="0"/>
        <w:color w:val="auto"/>
        <w:sz w:val="20"/>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5" w15:restartNumberingAfterBreak="0">
    <w:nsid w:val="2C9D2D62"/>
    <w:multiLevelType w:val="hybridMultilevel"/>
    <w:tmpl w:val="A22C03D8"/>
    <w:lvl w:ilvl="0" w:tplc="013CA6B2">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16" w15:restartNumberingAfterBreak="0">
    <w:nsid w:val="2DB24546"/>
    <w:multiLevelType w:val="hybridMultilevel"/>
    <w:tmpl w:val="E2740F12"/>
    <w:lvl w:ilvl="0" w:tplc="1B7A8D9A">
      <w:start w:val="1"/>
      <w:numFmt w:val="decimal"/>
      <w:lvlText w:val="%1."/>
      <w:lvlJc w:val="left"/>
      <w:pPr>
        <w:ind w:left="2433" w:hanging="360"/>
      </w:pPr>
      <w:rPr>
        <w:rFonts w:ascii="Arial" w:hAnsi="Arial" w:hint="default"/>
        <w:b/>
        <w:i w:val="0"/>
        <w:sz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17" w15:restartNumberingAfterBreak="0">
    <w:nsid w:val="2FBD2246"/>
    <w:multiLevelType w:val="hybridMultilevel"/>
    <w:tmpl w:val="86247A22"/>
    <w:lvl w:ilvl="0" w:tplc="7ADA73B4">
      <w:start w:val="1"/>
      <w:numFmt w:val="decimal"/>
      <w:lvlText w:val="%1."/>
      <w:lvlJc w:val="left"/>
      <w:pPr>
        <w:tabs>
          <w:tab w:val="num" w:pos="1068"/>
        </w:tabs>
        <w:ind w:left="1068" w:hanging="360"/>
      </w:pPr>
      <w:rPr>
        <w:rFonts w:hint="default"/>
      </w:rPr>
    </w:lvl>
    <w:lvl w:ilvl="1" w:tplc="04150019">
      <w:start w:val="1"/>
      <w:numFmt w:val="decimal"/>
      <w:lvlText w:val="%2)"/>
      <w:lvlJc w:val="left"/>
      <w:pPr>
        <w:tabs>
          <w:tab w:val="num" w:pos="1788"/>
        </w:tabs>
        <w:ind w:left="1788" w:hanging="360"/>
      </w:pPr>
      <w:rPr>
        <w:rFonts w:ascii="Times New Roman" w:hAnsi="Times New Roman" w:hint="default"/>
        <w:b w:val="0"/>
        <w:i w:val="0"/>
        <w:color w:val="auto"/>
        <w:sz w:val="24"/>
      </w:rPr>
    </w:lvl>
    <w:lvl w:ilvl="2" w:tplc="0415001B">
      <w:start w:val="1"/>
      <w:numFmt w:val="lowerLetter"/>
      <w:lvlText w:val="%3)"/>
      <w:lvlJc w:val="left"/>
      <w:pPr>
        <w:tabs>
          <w:tab w:val="num" w:pos="3228"/>
        </w:tabs>
        <w:ind w:left="3228" w:hanging="360"/>
      </w:pPr>
      <w:rPr>
        <w:rFonts w:ascii="Times New Roman" w:hAnsi="Times New Roman" w:hint="default"/>
        <w:b w:val="0"/>
        <w:i w:val="0"/>
        <w:sz w:val="22"/>
      </w:rPr>
    </w:lvl>
    <w:lvl w:ilvl="3" w:tplc="0415000F">
      <w:start w:val="1"/>
      <w:numFmt w:val="decimal"/>
      <w:lvlText w:val="%4)"/>
      <w:lvlJc w:val="left"/>
      <w:pPr>
        <w:tabs>
          <w:tab w:val="num" w:pos="3228"/>
        </w:tabs>
        <w:ind w:left="3228" w:hanging="360"/>
      </w:pPr>
      <w:rPr>
        <w:rFonts w:hint="default"/>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3124000F"/>
    <w:multiLevelType w:val="multilevel"/>
    <w:tmpl w:val="3C40E0DC"/>
    <w:lvl w:ilvl="0">
      <w:start w:val="1"/>
      <w:numFmt w:val="decimal"/>
      <w:lvlText w:val="%1."/>
      <w:lvlJc w:val="left"/>
      <w:pPr>
        <w:ind w:left="720" w:hanging="360"/>
      </w:pPr>
      <w:rPr>
        <w:rFonts w:hint="default"/>
        <w:b w:val="0"/>
        <w:bCs/>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824307"/>
    <w:multiLevelType w:val="hybridMultilevel"/>
    <w:tmpl w:val="73EA548C"/>
    <w:lvl w:ilvl="0" w:tplc="3BDE08FE">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611B4"/>
    <w:multiLevelType w:val="hybridMultilevel"/>
    <w:tmpl w:val="31088EE4"/>
    <w:lvl w:ilvl="0" w:tplc="7ADA73B4">
      <w:start w:val="1"/>
      <w:numFmt w:val="decimal"/>
      <w:lvlText w:val="%1."/>
      <w:lvlJc w:val="left"/>
      <w:pPr>
        <w:tabs>
          <w:tab w:val="num" w:pos="1068"/>
        </w:tabs>
        <w:ind w:left="1068" w:hanging="360"/>
      </w:pPr>
      <w:rPr>
        <w:rFonts w:hint="default"/>
      </w:rPr>
    </w:lvl>
    <w:lvl w:ilvl="1" w:tplc="04150019">
      <w:start w:val="1"/>
      <w:numFmt w:val="decimal"/>
      <w:lvlText w:val="%2)"/>
      <w:lvlJc w:val="left"/>
      <w:pPr>
        <w:tabs>
          <w:tab w:val="num" w:pos="1788"/>
        </w:tabs>
        <w:ind w:left="1788" w:hanging="360"/>
      </w:pPr>
      <w:rPr>
        <w:rFonts w:ascii="Times New Roman" w:hAnsi="Times New Roman" w:hint="default"/>
        <w:b w:val="0"/>
        <w:i w:val="0"/>
        <w:color w:val="auto"/>
        <w:sz w:val="24"/>
      </w:rPr>
    </w:lvl>
    <w:lvl w:ilvl="2" w:tplc="0415001B">
      <w:start w:val="1"/>
      <w:numFmt w:val="lowerLetter"/>
      <w:lvlText w:val="%3)"/>
      <w:lvlJc w:val="left"/>
      <w:pPr>
        <w:tabs>
          <w:tab w:val="num" w:pos="3228"/>
        </w:tabs>
        <w:ind w:left="3228" w:hanging="360"/>
      </w:pPr>
      <w:rPr>
        <w:rFonts w:ascii="Times New Roman" w:hAnsi="Times New Roman" w:hint="default"/>
        <w:b w:val="0"/>
        <w:i w:val="0"/>
        <w:sz w:val="22"/>
      </w:rPr>
    </w:lvl>
    <w:lvl w:ilvl="3" w:tplc="0415000F">
      <w:start w:val="1"/>
      <w:numFmt w:val="decimal"/>
      <w:lvlText w:val="%4)"/>
      <w:lvlJc w:val="left"/>
      <w:pPr>
        <w:tabs>
          <w:tab w:val="num" w:pos="3228"/>
        </w:tabs>
        <w:ind w:left="3228" w:hanging="360"/>
      </w:pPr>
      <w:rPr>
        <w:rFonts w:hint="default"/>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3DF93A98"/>
    <w:multiLevelType w:val="hybridMultilevel"/>
    <w:tmpl w:val="A2A89386"/>
    <w:lvl w:ilvl="0" w:tplc="985C98B4">
      <w:start w:val="1"/>
      <w:numFmt w:val="upperLetter"/>
      <w:lvlText w:val="%1."/>
      <w:lvlJc w:val="left"/>
      <w:pPr>
        <w:ind w:left="1854" w:hanging="360"/>
      </w:pPr>
      <w:rPr>
        <w:rFonts w:ascii="Arial" w:hAnsi="Arial" w:hint="default"/>
        <w:b/>
        <w:i w:val="0"/>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0AB192C"/>
    <w:multiLevelType w:val="multilevel"/>
    <w:tmpl w:val="E4808AA6"/>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E04C10"/>
    <w:multiLevelType w:val="hybridMultilevel"/>
    <w:tmpl w:val="17FC994A"/>
    <w:lvl w:ilvl="0" w:tplc="51C433A8">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28" w15:restartNumberingAfterBreak="0">
    <w:nsid w:val="44582C1F"/>
    <w:multiLevelType w:val="hybridMultilevel"/>
    <w:tmpl w:val="B3FA2228"/>
    <w:lvl w:ilvl="0" w:tplc="04464CD4">
      <w:start w:val="1"/>
      <w:numFmt w:val="decimal"/>
      <w:lvlText w:val="%1."/>
      <w:lvlJc w:val="left"/>
      <w:pPr>
        <w:ind w:left="759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893C82"/>
    <w:multiLevelType w:val="hybridMultilevel"/>
    <w:tmpl w:val="33C0A66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B1D6819"/>
    <w:multiLevelType w:val="multilevel"/>
    <w:tmpl w:val="CBE824EA"/>
    <w:lvl w:ilvl="0">
      <w:start w:val="1"/>
      <w:numFmt w:val="bullet"/>
      <w:lvlText w:val=""/>
      <w:lvlJc w:val="left"/>
      <w:pPr>
        <w:ind w:left="5039" w:hanging="360"/>
      </w:pPr>
      <w:rPr>
        <w:rFonts w:ascii="Wingdings" w:hAnsi="Wingdings" w:hint="default"/>
        <w:b/>
        <w:i w:val="0"/>
        <w:sz w:val="20"/>
      </w:rPr>
    </w:lvl>
    <w:lvl w:ilvl="1">
      <w:start w:val="1"/>
      <w:numFmt w:val="decimal"/>
      <w:lvlText w:val="%2)"/>
      <w:lvlJc w:val="left"/>
      <w:pPr>
        <w:ind w:left="5759" w:hanging="360"/>
      </w:pPr>
      <w:rPr>
        <w:rFonts w:hint="default"/>
      </w:rPr>
    </w:lvl>
    <w:lvl w:ilvl="2">
      <w:start w:val="1"/>
      <w:numFmt w:val="lowerRoman"/>
      <w:lvlText w:val="%3."/>
      <w:lvlJc w:val="right"/>
      <w:pPr>
        <w:ind w:left="6479" w:hanging="180"/>
      </w:pPr>
      <w:rPr>
        <w:rFonts w:hint="default"/>
      </w:rPr>
    </w:lvl>
    <w:lvl w:ilvl="3">
      <w:start w:val="1"/>
      <w:numFmt w:val="decimal"/>
      <w:lvlText w:val="%4."/>
      <w:lvlJc w:val="left"/>
      <w:pPr>
        <w:ind w:left="7199" w:hanging="360"/>
      </w:pPr>
      <w:rPr>
        <w:rFonts w:hint="default"/>
      </w:rPr>
    </w:lvl>
    <w:lvl w:ilvl="4">
      <w:start w:val="1"/>
      <w:numFmt w:val="lowerLetter"/>
      <w:lvlText w:val="%5."/>
      <w:lvlJc w:val="left"/>
      <w:pPr>
        <w:ind w:left="7919" w:hanging="360"/>
      </w:pPr>
      <w:rPr>
        <w:rFonts w:hint="default"/>
      </w:rPr>
    </w:lvl>
    <w:lvl w:ilvl="5">
      <w:start w:val="1"/>
      <w:numFmt w:val="lowerRoman"/>
      <w:lvlText w:val="%6."/>
      <w:lvlJc w:val="right"/>
      <w:pPr>
        <w:ind w:left="8639" w:hanging="180"/>
      </w:pPr>
      <w:rPr>
        <w:rFonts w:hint="default"/>
      </w:rPr>
    </w:lvl>
    <w:lvl w:ilvl="6">
      <w:start w:val="1"/>
      <w:numFmt w:val="decimal"/>
      <w:lvlText w:val="%7."/>
      <w:lvlJc w:val="left"/>
      <w:pPr>
        <w:ind w:left="9359" w:hanging="360"/>
      </w:pPr>
      <w:rPr>
        <w:rFonts w:hint="default"/>
      </w:rPr>
    </w:lvl>
    <w:lvl w:ilvl="7">
      <w:start w:val="1"/>
      <w:numFmt w:val="lowerLetter"/>
      <w:lvlText w:val="%8."/>
      <w:lvlJc w:val="left"/>
      <w:pPr>
        <w:ind w:left="10079" w:hanging="360"/>
      </w:pPr>
      <w:rPr>
        <w:rFonts w:hint="default"/>
      </w:rPr>
    </w:lvl>
    <w:lvl w:ilvl="8">
      <w:start w:val="1"/>
      <w:numFmt w:val="lowerRoman"/>
      <w:lvlText w:val="%9."/>
      <w:lvlJc w:val="right"/>
      <w:pPr>
        <w:ind w:left="10799" w:hanging="180"/>
      </w:pPr>
      <w:rPr>
        <w:rFonts w:hint="default"/>
      </w:rPr>
    </w:lvl>
  </w:abstractNum>
  <w:abstractNum w:abstractNumId="31" w15:restartNumberingAfterBreak="0">
    <w:nsid w:val="4CE12338"/>
    <w:multiLevelType w:val="multilevel"/>
    <w:tmpl w:val="E21ABEE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2" w15:restartNumberingAfterBreak="0">
    <w:nsid w:val="4F7F751D"/>
    <w:multiLevelType w:val="hybridMultilevel"/>
    <w:tmpl w:val="438CD4A8"/>
    <w:lvl w:ilvl="0" w:tplc="51C433A8">
      <w:start w:val="1"/>
      <w:numFmt w:val="decimal"/>
      <w:lvlText w:val="%1."/>
      <w:lvlJc w:val="left"/>
      <w:pPr>
        <w:ind w:left="720" w:hanging="360"/>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D2538D"/>
    <w:multiLevelType w:val="hybridMultilevel"/>
    <w:tmpl w:val="89D8C3D4"/>
    <w:lvl w:ilvl="0" w:tplc="04150017">
      <w:start w:val="1"/>
      <w:numFmt w:val="lowerLetter"/>
      <w:lvlText w:val="%1)"/>
      <w:lvlJc w:val="left"/>
      <w:pPr>
        <w:ind w:left="2138" w:hanging="360"/>
      </w:pPr>
      <w:rPr>
        <w:rFonts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53DD79A8"/>
    <w:multiLevelType w:val="hybridMultilevel"/>
    <w:tmpl w:val="131449F4"/>
    <w:lvl w:ilvl="0" w:tplc="1898F2BE">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1B180B"/>
    <w:multiLevelType w:val="multilevel"/>
    <w:tmpl w:val="BE6EF226"/>
    <w:lvl w:ilvl="0">
      <w:start w:val="1"/>
      <w:numFmt w:val="decimal"/>
      <w:lvlText w:val="%1."/>
      <w:lvlJc w:val="left"/>
      <w:pPr>
        <w:ind w:left="720" w:hanging="360"/>
      </w:pPr>
      <w:rPr>
        <w:rFonts w:hint="default"/>
        <w:b w:val="0"/>
        <w:bCs/>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1353"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884168C"/>
    <w:multiLevelType w:val="hybridMultilevel"/>
    <w:tmpl w:val="4254F06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9B00368"/>
    <w:multiLevelType w:val="hybridMultilevel"/>
    <w:tmpl w:val="BC825996"/>
    <w:lvl w:ilvl="0" w:tplc="E44E1C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8" w15:restartNumberingAfterBreak="0">
    <w:nsid w:val="66A75D39"/>
    <w:multiLevelType w:val="hybridMultilevel"/>
    <w:tmpl w:val="5B90323E"/>
    <w:lvl w:ilvl="0" w:tplc="51C433A8">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0" w15:restartNumberingAfterBreak="0">
    <w:nsid w:val="694A0449"/>
    <w:multiLevelType w:val="hybridMultilevel"/>
    <w:tmpl w:val="4A727952"/>
    <w:lvl w:ilvl="0" w:tplc="04150011">
      <w:start w:val="1"/>
      <w:numFmt w:val="decimal"/>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41" w15:restartNumberingAfterBreak="0">
    <w:nsid w:val="6CE723CE"/>
    <w:multiLevelType w:val="hybridMultilevel"/>
    <w:tmpl w:val="325080EA"/>
    <w:lvl w:ilvl="0" w:tplc="52F4DDE4">
      <w:start w:val="1"/>
      <w:numFmt w:val="decimal"/>
      <w:lvlText w:val="%1."/>
      <w:lvlJc w:val="left"/>
      <w:pPr>
        <w:ind w:left="1712" w:hanging="360"/>
      </w:pPr>
      <w:rPr>
        <w:rFonts w:ascii="Arial" w:hAnsi="Arial" w:hint="default"/>
        <w:b w:val="0"/>
        <w:i w:val="0"/>
        <w:sz w:val="20"/>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42" w15:restartNumberingAfterBreak="0">
    <w:nsid w:val="6D6517E0"/>
    <w:multiLevelType w:val="multilevel"/>
    <w:tmpl w:val="AD8C4CC0"/>
    <w:lvl w:ilvl="0">
      <w:start w:val="3"/>
      <w:numFmt w:val="decimal"/>
      <w:lvlText w:val="%1."/>
      <w:lvlJc w:val="left"/>
      <w:pPr>
        <w:tabs>
          <w:tab w:val="num" w:pos="630"/>
        </w:tabs>
        <w:ind w:left="630" w:hanging="630"/>
      </w:pPr>
      <w:rPr>
        <w:rFonts w:hint="default"/>
        <w:color w:val="auto"/>
      </w:rPr>
    </w:lvl>
    <w:lvl w:ilvl="1">
      <w:start w:val="2"/>
      <w:numFmt w:val="decimal"/>
      <w:lvlText w:val="1.1. 1.%2"/>
      <w:lvlJc w:val="left"/>
      <w:pPr>
        <w:tabs>
          <w:tab w:val="num" w:pos="1623"/>
        </w:tabs>
        <w:ind w:left="1623" w:hanging="630"/>
      </w:pPr>
      <w:rPr>
        <w:rFonts w:hint="default"/>
        <w:color w:val="auto"/>
      </w:rPr>
    </w:lvl>
    <w:lvl w:ilvl="2">
      <w:start w:val="14"/>
      <w:numFmt w:val="lowerLetter"/>
      <w:lvlText w:val="1.1.%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43" w15:restartNumberingAfterBreak="0">
    <w:nsid w:val="6FB42898"/>
    <w:multiLevelType w:val="hybridMultilevel"/>
    <w:tmpl w:val="05DC38C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28703AD"/>
    <w:multiLevelType w:val="hybridMultilevel"/>
    <w:tmpl w:val="690C707A"/>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7">
      <w:start w:val="1"/>
      <w:numFmt w:val="lowerLetter"/>
      <w:lvlText w:val="%3)"/>
      <w:lvlJc w:val="lef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5" w15:restartNumberingAfterBreak="0">
    <w:nsid w:val="73D756AF"/>
    <w:multiLevelType w:val="hybridMultilevel"/>
    <w:tmpl w:val="75105800"/>
    <w:lvl w:ilvl="0" w:tplc="AE4E689E">
      <w:start w:val="1"/>
      <w:numFmt w:val="decimal"/>
      <w:lvlText w:val="%1)"/>
      <w:lvlJc w:val="left"/>
      <w:pPr>
        <w:ind w:left="2138"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75256BEC"/>
    <w:multiLevelType w:val="multilevel"/>
    <w:tmpl w:val="CF84A95C"/>
    <w:lvl w:ilvl="0">
      <w:start w:val="1"/>
      <w:numFmt w:val="upperRoman"/>
      <w:lvlText w:val="%1."/>
      <w:lvlJc w:val="left"/>
      <w:pPr>
        <w:ind w:left="720"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D3778E"/>
    <w:multiLevelType w:val="hybridMultilevel"/>
    <w:tmpl w:val="B3042C0C"/>
    <w:lvl w:ilvl="0" w:tplc="51C433A8">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9138A"/>
    <w:multiLevelType w:val="hybridMultilevel"/>
    <w:tmpl w:val="2D7684F2"/>
    <w:lvl w:ilvl="0" w:tplc="C4129070">
      <w:start w:val="1"/>
      <w:numFmt w:val="decimal"/>
      <w:lvlText w:val="%1."/>
      <w:lvlJc w:val="left"/>
      <w:pPr>
        <w:ind w:left="1712"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291466"/>
    <w:multiLevelType w:val="hybridMultilevel"/>
    <w:tmpl w:val="1C7ABC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761C6BFE">
      <w:start w:val="1"/>
      <w:numFmt w:val="lowerLetter"/>
      <w:lvlText w:val="%3)"/>
      <w:lvlJc w:val="left"/>
      <w:pPr>
        <w:ind w:left="3436" w:hanging="180"/>
      </w:pPr>
      <w:rPr>
        <w:color w:val="auto"/>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7FBF2776"/>
    <w:multiLevelType w:val="multilevel"/>
    <w:tmpl w:val="80A6EE0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20"/>
  </w:num>
  <w:num w:numId="2">
    <w:abstractNumId w:val="39"/>
  </w:num>
  <w:num w:numId="3">
    <w:abstractNumId w:val="46"/>
  </w:num>
  <w:num w:numId="4">
    <w:abstractNumId w:val="41"/>
  </w:num>
  <w:num w:numId="5">
    <w:abstractNumId w:val="3"/>
  </w:num>
  <w:num w:numId="6">
    <w:abstractNumId w:val="28"/>
  </w:num>
  <w:num w:numId="7">
    <w:abstractNumId w:val="48"/>
  </w:num>
  <w:num w:numId="8">
    <w:abstractNumId w:val="2"/>
  </w:num>
  <w:num w:numId="9">
    <w:abstractNumId w:val="24"/>
  </w:num>
  <w:num w:numId="10">
    <w:abstractNumId w:val="4"/>
  </w:num>
  <w:num w:numId="11">
    <w:abstractNumId w:val="16"/>
  </w:num>
  <w:num w:numId="12">
    <w:abstractNumId w:val="14"/>
  </w:num>
  <w:num w:numId="13">
    <w:abstractNumId w:val="31"/>
  </w:num>
  <w:num w:numId="14">
    <w:abstractNumId w:val="21"/>
  </w:num>
  <w:num w:numId="15">
    <w:abstractNumId w:val="50"/>
  </w:num>
  <w:num w:numId="16">
    <w:abstractNumId w:val="12"/>
  </w:num>
  <w:num w:numId="17">
    <w:abstractNumId w:val="34"/>
  </w:num>
  <w:num w:numId="18">
    <w:abstractNumId w:val="26"/>
  </w:num>
  <w:num w:numId="19">
    <w:abstractNumId w:val="27"/>
  </w:num>
  <w:num w:numId="20">
    <w:abstractNumId w:val="45"/>
  </w:num>
  <w:num w:numId="21">
    <w:abstractNumId w:val="7"/>
  </w:num>
  <w:num w:numId="22">
    <w:abstractNumId w:val="6"/>
  </w:num>
  <w:num w:numId="23">
    <w:abstractNumId w:val="25"/>
  </w:num>
  <w:num w:numId="24">
    <w:abstractNumId w:val="1"/>
  </w:num>
  <w:num w:numId="25">
    <w:abstractNumId w:val="8"/>
  </w:num>
  <w:num w:numId="26">
    <w:abstractNumId w:val="10"/>
  </w:num>
  <w:num w:numId="27">
    <w:abstractNumId w:val="23"/>
  </w:num>
  <w:num w:numId="28">
    <w:abstractNumId w:val="18"/>
  </w:num>
  <w:num w:numId="29">
    <w:abstractNumId w:val="13"/>
  </w:num>
  <w:num w:numId="30">
    <w:abstractNumId w:val="0"/>
  </w:num>
  <w:num w:numId="31">
    <w:abstractNumId w:val="30"/>
  </w:num>
  <w:num w:numId="32">
    <w:abstractNumId w:val="37"/>
  </w:num>
  <w:num w:numId="33">
    <w:abstractNumId w:val="11"/>
  </w:num>
  <w:num w:numId="34">
    <w:abstractNumId w:val="22"/>
  </w:num>
  <w:num w:numId="35">
    <w:abstractNumId w:val="9"/>
  </w:num>
  <w:num w:numId="36">
    <w:abstractNumId w:val="15"/>
  </w:num>
  <w:num w:numId="37">
    <w:abstractNumId w:val="44"/>
  </w:num>
  <w:num w:numId="38">
    <w:abstractNumId w:val="42"/>
  </w:num>
  <w:num w:numId="39">
    <w:abstractNumId w:val="5"/>
  </w:num>
  <w:num w:numId="40">
    <w:abstractNumId w:val="40"/>
  </w:num>
  <w:num w:numId="41">
    <w:abstractNumId w:val="49"/>
  </w:num>
  <w:num w:numId="42">
    <w:abstractNumId w:val="33"/>
  </w:num>
  <w:num w:numId="43">
    <w:abstractNumId w:val="38"/>
  </w:num>
  <w:num w:numId="44">
    <w:abstractNumId w:val="32"/>
  </w:num>
  <w:num w:numId="45">
    <w:abstractNumId w:val="47"/>
  </w:num>
  <w:num w:numId="46">
    <w:abstractNumId w:val="43"/>
  </w:num>
  <w:num w:numId="47">
    <w:abstractNumId w:val="35"/>
  </w:num>
  <w:num w:numId="48">
    <w:abstractNumId w:val="19"/>
  </w:num>
  <w:num w:numId="49">
    <w:abstractNumId w:val="17"/>
  </w:num>
  <w:num w:numId="50">
    <w:abstractNumId w:val="29"/>
  </w:num>
  <w:num w:numId="51">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45D"/>
    <w:rsid w:val="000010B2"/>
    <w:rsid w:val="00001E0C"/>
    <w:rsid w:val="00002CAF"/>
    <w:rsid w:val="00002FCE"/>
    <w:rsid w:val="000032DB"/>
    <w:rsid w:val="0000362C"/>
    <w:rsid w:val="00003754"/>
    <w:rsid w:val="0000380F"/>
    <w:rsid w:val="00003C0C"/>
    <w:rsid w:val="00003F52"/>
    <w:rsid w:val="00004BCA"/>
    <w:rsid w:val="000055BC"/>
    <w:rsid w:val="00006115"/>
    <w:rsid w:val="00006FA7"/>
    <w:rsid w:val="00007131"/>
    <w:rsid w:val="0000728D"/>
    <w:rsid w:val="00007511"/>
    <w:rsid w:val="00007545"/>
    <w:rsid w:val="00007B01"/>
    <w:rsid w:val="00007D47"/>
    <w:rsid w:val="0001006F"/>
    <w:rsid w:val="000108CD"/>
    <w:rsid w:val="00010C2D"/>
    <w:rsid w:val="00010FA7"/>
    <w:rsid w:val="0001107D"/>
    <w:rsid w:val="000110FC"/>
    <w:rsid w:val="000111E0"/>
    <w:rsid w:val="0001192D"/>
    <w:rsid w:val="00011BC9"/>
    <w:rsid w:val="00011DAA"/>
    <w:rsid w:val="00011DE1"/>
    <w:rsid w:val="00011FAC"/>
    <w:rsid w:val="000121A9"/>
    <w:rsid w:val="000124B4"/>
    <w:rsid w:val="00012B81"/>
    <w:rsid w:val="00012EE4"/>
    <w:rsid w:val="00013ACD"/>
    <w:rsid w:val="0001433D"/>
    <w:rsid w:val="0001557C"/>
    <w:rsid w:val="00015966"/>
    <w:rsid w:val="00016056"/>
    <w:rsid w:val="000160CF"/>
    <w:rsid w:val="00016370"/>
    <w:rsid w:val="00016384"/>
    <w:rsid w:val="0001683B"/>
    <w:rsid w:val="0001691E"/>
    <w:rsid w:val="000169CB"/>
    <w:rsid w:val="00016A88"/>
    <w:rsid w:val="00016E5B"/>
    <w:rsid w:val="00016FF4"/>
    <w:rsid w:val="00017467"/>
    <w:rsid w:val="00017980"/>
    <w:rsid w:val="00017DB6"/>
    <w:rsid w:val="00017EAA"/>
    <w:rsid w:val="000203CF"/>
    <w:rsid w:val="000211DD"/>
    <w:rsid w:val="000214A1"/>
    <w:rsid w:val="000220C7"/>
    <w:rsid w:val="0002293A"/>
    <w:rsid w:val="00022BF4"/>
    <w:rsid w:val="00022D62"/>
    <w:rsid w:val="00022E6E"/>
    <w:rsid w:val="000237DD"/>
    <w:rsid w:val="00023F6E"/>
    <w:rsid w:val="0002465C"/>
    <w:rsid w:val="00024BA1"/>
    <w:rsid w:val="00024C47"/>
    <w:rsid w:val="0002538A"/>
    <w:rsid w:val="00026187"/>
    <w:rsid w:val="000261E1"/>
    <w:rsid w:val="000264C3"/>
    <w:rsid w:val="00026856"/>
    <w:rsid w:val="00026999"/>
    <w:rsid w:val="00026AEC"/>
    <w:rsid w:val="00026E5F"/>
    <w:rsid w:val="00026F3E"/>
    <w:rsid w:val="00026FDC"/>
    <w:rsid w:val="00027B84"/>
    <w:rsid w:val="00027E75"/>
    <w:rsid w:val="00027FD5"/>
    <w:rsid w:val="00027FF9"/>
    <w:rsid w:val="000304E0"/>
    <w:rsid w:val="000304FF"/>
    <w:rsid w:val="0003101B"/>
    <w:rsid w:val="000310F4"/>
    <w:rsid w:val="0003144A"/>
    <w:rsid w:val="0003169D"/>
    <w:rsid w:val="0003299A"/>
    <w:rsid w:val="00032AC0"/>
    <w:rsid w:val="00033974"/>
    <w:rsid w:val="0003460C"/>
    <w:rsid w:val="00034923"/>
    <w:rsid w:val="00034E3E"/>
    <w:rsid w:val="000351A8"/>
    <w:rsid w:val="0003585A"/>
    <w:rsid w:val="00035E10"/>
    <w:rsid w:val="00035F98"/>
    <w:rsid w:val="0003698B"/>
    <w:rsid w:val="0003702B"/>
    <w:rsid w:val="00037149"/>
    <w:rsid w:val="00040037"/>
    <w:rsid w:val="00040155"/>
    <w:rsid w:val="000401B0"/>
    <w:rsid w:val="00040615"/>
    <w:rsid w:val="000409F1"/>
    <w:rsid w:val="00041AD3"/>
    <w:rsid w:val="00041C54"/>
    <w:rsid w:val="0004216F"/>
    <w:rsid w:val="000421D9"/>
    <w:rsid w:val="00043532"/>
    <w:rsid w:val="00043EEF"/>
    <w:rsid w:val="000444D7"/>
    <w:rsid w:val="0004452F"/>
    <w:rsid w:val="000448BE"/>
    <w:rsid w:val="00044B21"/>
    <w:rsid w:val="00044B70"/>
    <w:rsid w:val="00044C33"/>
    <w:rsid w:val="00044D8C"/>
    <w:rsid w:val="000450C6"/>
    <w:rsid w:val="000457C1"/>
    <w:rsid w:val="00045987"/>
    <w:rsid w:val="00045A55"/>
    <w:rsid w:val="00045FFA"/>
    <w:rsid w:val="0004648F"/>
    <w:rsid w:val="0004669D"/>
    <w:rsid w:val="000466D5"/>
    <w:rsid w:val="00046B25"/>
    <w:rsid w:val="00047F51"/>
    <w:rsid w:val="00050011"/>
    <w:rsid w:val="00050072"/>
    <w:rsid w:val="00050617"/>
    <w:rsid w:val="000506B8"/>
    <w:rsid w:val="000507D5"/>
    <w:rsid w:val="00050D6C"/>
    <w:rsid w:val="000515C9"/>
    <w:rsid w:val="000518CC"/>
    <w:rsid w:val="00051F4D"/>
    <w:rsid w:val="000524D6"/>
    <w:rsid w:val="00052CB3"/>
    <w:rsid w:val="00052FEA"/>
    <w:rsid w:val="00053006"/>
    <w:rsid w:val="0005326A"/>
    <w:rsid w:val="00053475"/>
    <w:rsid w:val="000534B9"/>
    <w:rsid w:val="00053DC5"/>
    <w:rsid w:val="000542E9"/>
    <w:rsid w:val="000543FD"/>
    <w:rsid w:val="00054B41"/>
    <w:rsid w:val="00054B9E"/>
    <w:rsid w:val="00054BEB"/>
    <w:rsid w:val="00055191"/>
    <w:rsid w:val="0005522D"/>
    <w:rsid w:val="000555CA"/>
    <w:rsid w:val="000557EB"/>
    <w:rsid w:val="00055C8E"/>
    <w:rsid w:val="00055E80"/>
    <w:rsid w:val="000566AA"/>
    <w:rsid w:val="00056D9C"/>
    <w:rsid w:val="00057244"/>
    <w:rsid w:val="00057DEE"/>
    <w:rsid w:val="00057F04"/>
    <w:rsid w:val="0006009D"/>
    <w:rsid w:val="00060ACF"/>
    <w:rsid w:val="00061190"/>
    <w:rsid w:val="00062042"/>
    <w:rsid w:val="00062300"/>
    <w:rsid w:val="000623CF"/>
    <w:rsid w:val="00063851"/>
    <w:rsid w:val="00063895"/>
    <w:rsid w:val="00063E7C"/>
    <w:rsid w:val="00063FAE"/>
    <w:rsid w:val="000652AD"/>
    <w:rsid w:val="00065501"/>
    <w:rsid w:val="00065534"/>
    <w:rsid w:val="000656DD"/>
    <w:rsid w:val="000657EA"/>
    <w:rsid w:val="00066002"/>
    <w:rsid w:val="00066FD0"/>
    <w:rsid w:val="00067313"/>
    <w:rsid w:val="00067707"/>
    <w:rsid w:val="0006777E"/>
    <w:rsid w:val="0007005C"/>
    <w:rsid w:val="0007017D"/>
    <w:rsid w:val="000705DF"/>
    <w:rsid w:val="00071175"/>
    <w:rsid w:val="00071467"/>
    <w:rsid w:val="000714CC"/>
    <w:rsid w:val="000716AF"/>
    <w:rsid w:val="00071B38"/>
    <w:rsid w:val="0007206B"/>
    <w:rsid w:val="0007209A"/>
    <w:rsid w:val="0007237B"/>
    <w:rsid w:val="000723C5"/>
    <w:rsid w:val="00072A38"/>
    <w:rsid w:val="00072AD5"/>
    <w:rsid w:val="00072E3B"/>
    <w:rsid w:val="000732A6"/>
    <w:rsid w:val="000735F8"/>
    <w:rsid w:val="00073FB5"/>
    <w:rsid w:val="00074328"/>
    <w:rsid w:val="0007434F"/>
    <w:rsid w:val="000744BD"/>
    <w:rsid w:val="00074599"/>
    <w:rsid w:val="00074E45"/>
    <w:rsid w:val="000751CD"/>
    <w:rsid w:val="0007572A"/>
    <w:rsid w:val="000757D8"/>
    <w:rsid w:val="0007615C"/>
    <w:rsid w:val="00076996"/>
    <w:rsid w:val="00076A0F"/>
    <w:rsid w:val="00076BDF"/>
    <w:rsid w:val="00076D70"/>
    <w:rsid w:val="000776D7"/>
    <w:rsid w:val="000778DD"/>
    <w:rsid w:val="00080403"/>
    <w:rsid w:val="000809C9"/>
    <w:rsid w:val="00080F2B"/>
    <w:rsid w:val="000813E2"/>
    <w:rsid w:val="00081742"/>
    <w:rsid w:val="000827A9"/>
    <w:rsid w:val="00082AF4"/>
    <w:rsid w:val="0008380C"/>
    <w:rsid w:val="00083FCA"/>
    <w:rsid w:val="00084CEE"/>
    <w:rsid w:val="00084D8F"/>
    <w:rsid w:val="00085001"/>
    <w:rsid w:val="0008561B"/>
    <w:rsid w:val="000871B9"/>
    <w:rsid w:val="00087E7A"/>
    <w:rsid w:val="00090287"/>
    <w:rsid w:val="000906EC"/>
    <w:rsid w:val="000909E7"/>
    <w:rsid w:val="00090A61"/>
    <w:rsid w:val="00090A78"/>
    <w:rsid w:val="00090D25"/>
    <w:rsid w:val="00090E2C"/>
    <w:rsid w:val="00090F66"/>
    <w:rsid w:val="00090F95"/>
    <w:rsid w:val="00091A45"/>
    <w:rsid w:val="00091FBC"/>
    <w:rsid w:val="000925A4"/>
    <w:rsid w:val="00092A10"/>
    <w:rsid w:val="00092DF0"/>
    <w:rsid w:val="000931C5"/>
    <w:rsid w:val="00093B5E"/>
    <w:rsid w:val="00093F23"/>
    <w:rsid w:val="0009491B"/>
    <w:rsid w:val="00095259"/>
    <w:rsid w:val="000955BE"/>
    <w:rsid w:val="00095762"/>
    <w:rsid w:val="00095872"/>
    <w:rsid w:val="00095C01"/>
    <w:rsid w:val="00095C98"/>
    <w:rsid w:val="000960A0"/>
    <w:rsid w:val="000961CC"/>
    <w:rsid w:val="0009659C"/>
    <w:rsid w:val="00096DE6"/>
    <w:rsid w:val="000970EC"/>
    <w:rsid w:val="0009713E"/>
    <w:rsid w:val="00097269"/>
    <w:rsid w:val="00097319"/>
    <w:rsid w:val="00097732"/>
    <w:rsid w:val="00097822"/>
    <w:rsid w:val="000A0032"/>
    <w:rsid w:val="000A0341"/>
    <w:rsid w:val="000A04D8"/>
    <w:rsid w:val="000A0D7A"/>
    <w:rsid w:val="000A0D7C"/>
    <w:rsid w:val="000A1BAF"/>
    <w:rsid w:val="000A1EAC"/>
    <w:rsid w:val="000A205A"/>
    <w:rsid w:val="000A2A82"/>
    <w:rsid w:val="000A2AE5"/>
    <w:rsid w:val="000A2D52"/>
    <w:rsid w:val="000A2FFE"/>
    <w:rsid w:val="000A35B6"/>
    <w:rsid w:val="000A36A9"/>
    <w:rsid w:val="000A3F5D"/>
    <w:rsid w:val="000A3F8B"/>
    <w:rsid w:val="000A406F"/>
    <w:rsid w:val="000A40F9"/>
    <w:rsid w:val="000A4874"/>
    <w:rsid w:val="000A4B48"/>
    <w:rsid w:val="000A53D6"/>
    <w:rsid w:val="000A55B1"/>
    <w:rsid w:val="000A5690"/>
    <w:rsid w:val="000A592A"/>
    <w:rsid w:val="000A5C34"/>
    <w:rsid w:val="000A62A3"/>
    <w:rsid w:val="000A65FE"/>
    <w:rsid w:val="000A6932"/>
    <w:rsid w:val="000A7184"/>
    <w:rsid w:val="000A7403"/>
    <w:rsid w:val="000A76F7"/>
    <w:rsid w:val="000A7CE4"/>
    <w:rsid w:val="000B0188"/>
    <w:rsid w:val="000B01AA"/>
    <w:rsid w:val="000B1320"/>
    <w:rsid w:val="000B1A44"/>
    <w:rsid w:val="000B222B"/>
    <w:rsid w:val="000B22AD"/>
    <w:rsid w:val="000B23A8"/>
    <w:rsid w:val="000B24AF"/>
    <w:rsid w:val="000B2D5D"/>
    <w:rsid w:val="000B322E"/>
    <w:rsid w:val="000B3613"/>
    <w:rsid w:val="000B37A9"/>
    <w:rsid w:val="000B37B1"/>
    <w:rsid w:val="000B4040"/>
    <w:rsid w:val="000B4401"/>
    <w:rsid w:val="000B48B7"/>
    <w:rsid w:val="000B4EEF"/>
    <w:rsid w:val="000B5400"/>
    <w:rsid w:val="000B5468"/>
    <w:rsid w:val="000B571B"/>
    <w:rsid w:val="000B5A09"/>
    <w:rsid w:val="000B5F8A"/>
    <w:rsid w:val="000B63A4"/>
    <w:rsid w:val="000B6585"/>
    <w:rsid w:val="000B69DF"/>
    <w:rsid w:val="000B7763"/>
    <w:rsid w:val="000C0198"/>
    <w:rsid w:val="000C1055"/>
    <w:rsid w:val="000C144A"/>
    <w:rsid w:val="000C15B1"/>
    <w:rsid w:val="000C274C"/>
    <w:rsid w:val="000C280B"/>
    <w:rsid w:val="000C2BA0"/>
    <w:rsid w:val="000C2DB4"/>
    <w:rsid w:val="000C3CCD"/>
    <w:rsid w:val="000C3E59"/>
    <w:rsid w:val="000C428F"/>
    <w:rsid w:val="000C4917"/>
    <w:rsid w:val="000C4C46"/>
    <w:rsid w:val="000C4D24"/>
    <w:rsid w:val="000C50F9"/>
    <w:rsid w:val="000C534E"/>
    <w:rsid w:val="000C58D5"/>
    <w:rsid w:val="000C6240"/>
    <w:rsid w:val="000C670D"/>
    <w:rsid w:val="000C68A7"/>
    <w:rsid w:val="000C68AB"/>
    <w:rsid w:val="000C69B1"/>
    <w:rsid w:val="000C6AF9"/>
    <w:rsid w:val="000C6BF7"/>
    <w:rsid w:val="000C7A5F"/>
    <w:rsid w:val="000C7C74"/>
    <w:rsid w:val="000C7CD9"/>
    <w:rsid w:val="000D077D"/>
    <w:rsid w:val="000D0BBF"/>
    <w:rsid w:val="000D1291"/>
    <w:rsid w:val="000D171F"/>
    <w:rsid w:val="000D1A7A"/>
    <w:rsid w:val="000D1D51"/>
    <w:rsid w:val="000D1E64"/>
    <w:rsid w:val="000D1EDD"/>
    <w:rsid w:val="000D2198"/>
    <w:rsid w:val="000D298C"/>
    <w:rsid w:val="000D30F2"/>
    <w:rsid w:val="000D3206"/>
    <w:rsid w:val="000D3872"/>
    <w:rsid w:val="000D3A75"/>
    <w:rsid w:val="000D3B62"/>
    <w:rsid w:val="000D3CA6"/>
    <w:rsid w:val="000D43B3"/>
    <w:rsid w:val="000D4414"/>
    <w:rsid w:val="000D4A0C"/>
    <w:rsid w:val="000D5CF3"/>
    <w:rsid w:val="000D5D35"/>
    <w:rsid w:val="000D6113"/>
    <w:rsid w:val="000D6448"/>
    <w:rsid w:val="000D6924"/>
    <w:rsid w:val="000D7150"/>
    <w:rsid w:val="000D7177"/>
    <w:rsid w:val="000D7FEB"/>
    <w:rsid w:val="000E05DA"/>
    <w:rsid w:val="000E0980"/>
    <w:rsid w:val="000E0C90"/>
    <w:rsid w:val="000E0D97"/>
    <w:rsid w:val="000E1416"/>
    <w:rsid w:val="000E2135"/>
    <w:rsid w:val="000E26CF"/>
    <w:rsid w:val="000E372D"/>
    <w:rsid w:val="000E3928"/>
    <w:rsid w:val="000E4DA4"/>
    <w:rsid w:val="000E5003"/>
    <w:rsid w:val="000E55C0"/>
    <w:rsid w:val="000E564C"/>
    <w:rsid w:val="000E59AA"/>
    <w:rsid w:val="000E6357"/>
    <w:rsid w:val="000E6557"/>
    <w:rsid w:val="000E65D6"/>
    <w:rsid w:val="000E661A"/>
    <w:rsid w:val="000E6641"/>
    <w:rsid w:val="000E6953"/>
    <w:rsid w:val="000E6D01"/>
    <w:rsid w:val="000E748A"/>
    <w:rsid w:val="000F0064"/>
    <w:rsid w:val="000F0098"/>
    <w:rsid w:val="000F072A"/>
    <w:rsid w:val="000F0765"/>
    <w:rsid w:val="000F1478"/>
    <w:rsid w:val="000F1FF0"/>
    <w:rsid w:val="000F2ABA"/>
    <w:rsid w:val="000F2DB7"/>
    <w:rsid w:val="000F2E54"/>
    <w:rsid w:val="000F3264"/>
    <w:rsid w:val="000F3705"/>
    <w:rsid w:val="000F374B"/>
    <w:rsid w:val="000F3E4C"/>
    <w:rsid w:val="000F412F"/>
    <w:rsid w:val="000F4B7E"/>
    <w:rsid w:val="000F4C5E"/>
    <w:rsid w:val="000F4D33"/>
    <w:rsid w:val="000F554A"/>
    <w:rsid w:val="000F582F"/>
    <w:rsid w:val="000F6BD5"/>
    <w:rsid w:val="000F70EE"/>
    <w:rsid w:val="000F7553"/>
    <w:rsid w:val="000F78EB"/>
    <w:rsid w:val="00100214"/>
    <w:rsid w:val="00100249"/>
    <w:rsid w:val="00100477"/>
    <w:rsid w:val="001005DD"/>
    <w:rsid w:val="00101006"/>
    <w:rsid w:val="001011F6"/>
    <w:rsid w:val="00102429"/>
    <w:rsid w:val="001025BF"/>
    <w:rsid w:val="00102678"/>
    <w:rsid w:val="0010288B"/>
    <w:rsid w:val="00102E3B"/>
    <w:rsid w:val="00102F5C"/>
    <w:rsid w:val="00103662"/>
    <w:rsid w:val="00103D97"/>
    <w:rsid w:val="00103E60"/>
    <w:rsid w:val="0010478F"/>
    <w:rsid w:val="001047B8"/>
    <w:rsid w:val="00104C9B"/>
    <w:rsid w:val="00104FD5"/>
    <w:rsid w:val="00105295"/>
    <w:rsid w:val="00105A1E"/>
    <w:rsid w:val="00105C65"/>
    <w:rsid w:val="001062E7"/>
    <w:rsid w:val="00106451"/>
    <w:rsid w:val="001064C2"/>
    <w:rsid w:val="00106FFA"/>
    <w:rsid w:val="00107015"/>
    <w:rsid w:val="001100A8"/>
    <w:rsid w:val="00111551"/>
    <w:rsid w:val="00111590"/>
    <w:rsid w:val="001126C1"/>
    <w:rsid w:val="001126F7"/>
    <w:rsid w:val="0011297F"/>
    <w:rsid w:val="001135F9"/>
    <w:rsid w:val="00113D87"/>
    <w:rsid w:val="001147EF"/>
    <w:rsid w:val="00114885"/>
    <w:rsid w:val="00114E93"/>
    <w:rsid w:val="00114EAA"/>
    <w:rsid w:val="00115D73"/>
    <w:rsid w:val="00115EA0"/>
    <w:rsid w:val="001162B1"/>
    <w:rsid w:val="001165A7"/>
    <w:rsid w:val="0011690D"/>
    <w:rsid w:val="00117067"/>
    <w:rsid w:val="00117165"/>
    <w:rsid w:val="0011752C"/>
    <w:rsid w:val="0011756E"/>
    <w:rsid w:val="001178EB"/>
    <w:rsid w:val="00117911"/>
    <w:rsid w:val="001179D3"/>
    <w:rsid w:val="00117C06"/>
    <w:rsid w:val="00120255"/>
    <w:rsid w:val="00120D52"/>
    <w:rsid w:val="00120E30"/>
    <w:rsid w:val="00120FD0"/>
    <w:rsid w:val="001214A6"/>
    <w:rsid w:val="00121688"/>
    <w:rsid w:val="00121BFB"/>
    <w:rsid w:val="00121CBB"/>
    <w:rsid w:val="00122242"/>
    <w:rsid w:val="00122363"/>
    <w:rsid w:val="00124A98"/>
    <w:rsid w:val="00125023"/>
    <w:rsid w:val="0012506F"/>
    <w:rsid w:val="00125475"/>
    <w:rsid w:val="00125F12"/>
    <w:rsid w:val="0012637E"/>
    <w:rsid w:val="00126452"/>
    <w:rsid w:val="0012661B"/>
    <w:rsid w:val="00126AD6"/>
    <w:rsid w:val="00126BF4"/>
    <w:rsid w:val="001279AC"/>
    <w:rsid w:val="001303E7"/>
    <w:rsid w:val="00130723"/>
    <w:rsid w:val="00131490"/>
    <w:rsid w:val="00131831"/>
    <w:rsid w:val="00131961"/>
    <w:rsid w:val="00133036"/>
    <w:rsid w:val="0013322C"/>
    <w:rsid w:val="001338E0"/>
    <w:rsid w:val="00133D81"/>
    <w:rsid w:val="00133EF2"/>
    <w:rsid w:val="0013404B"/>
    <w:rsid w:val="0013431E"/>
    <w:rsid w:val="0013470F"/>
    <w:rsid w:val="001349F0"/>
    <w:rsid w:val="00134ACF"/>
    <w:rsid w:val="00134D63"/>
    <w:rsid w:val="00134F00"/>
    <w:rsid w:val="0013530A"/>
    <w:rsid w:val="00135B5A"/>
    <w:rsid w:val="001360E4"/>
    <w:rsid w:val="001363A5"/>
    <w:rsid w:val="00136414"/>
    <w:rsid w:val="001366E2"/>
    <w:rsid w:val="0013670E"/>
    <w:rsid w:val="00136DF7"/>
    <w:rsid w:val="00137EED"/>
    <w:rsid w:val="00141293"/>
    <w:rsid w:val="00141424"/>
    <w:rsid w:val="00142277"/>
    <w:rsid w:val="0014286A"/>
    <w:rsid w:val="00142D02"/>
    <w:rsid w:val="00142D5E"/>
    <w:rsid w:val="00143915"/>
    <w:rsid w:val="00143D0A"/>
    <w:rsid w:val="0014406C"/>
    <w:rsid w:val="001442A7"/>
    <w:rsid w:val="00144346"/>
    <w:rsid w:val="001445E3"/>
    <w:rsid w:val="00144619"/>
    <w:rsid w:val="00144AB7"/>
    <w:rsid w:val="0014564E"/>
    <w:rsid w:val="00145A42"/>
    <w:rsid w:val="00146589"/>
    <w:rsid w:val="00146A98"/>
    <w:rsid w:val="00146B04"/>
    <w:rsid w:val="00147BBF"/>
    <w:rsid w:val="00147C56"/>
    <w:rsid w:val="0015004B"/>
    <w:rsid w:val="00150354"/>
    <w:rsid w:val="00150564"/>
    <w:rsid w:val="001508A4"/>
    <w:rsid w:val="00150F79"/>
    <w:rsid w:val="00151321"/>
    <w:rsid w:val="00151B9C"/>
    <w:rsid w:val="00151E58"/>
    <w:rsid w:val="001521FB"/>
    <w:rsid w:val="00152BA6"/>
    <w:rsid w:val="00152D5E"/>
    <w:rsid w:val="00152D97"/>
    <w:rsid w:val="00152F51"/>
    <w:rsid w:val="00153182"/>
    <w:rsid w:val="001532A4"/>
    <w:rsid w:val="001532D9"/>
    <w:rsid w:val="00153760"/>
    <w:rsid w:val="00153FB5"/>
    <w:rsid w:val="001541DB"/>
    <w:rsid w:val="001542FE"/>
    <w:rsid w:val="00154875"/>
    <w:rsid w:val="001548DB"/>
    <w:rsid w:val="00154AA7"/>
    <w:rsid w:val="00155462"/>
    <w:rsid w:val="00155591"/>
    <w:rsid w:val="0015571D"/>
    <w:rsid w:val="00156164"/>
    <w:rsid w:val="001561E1"/>
    <w:rsid w:val="0015636D"/>
    <w:rsid w:val="001563E2"/>
    <w:rsid w:val="00156652"/>
    <w:rsid w:val="00156C4C"/>
    <w:rsid w:val="00157030"/>
    <w:rsid w:val="0015756F"/>
    <w:rsid w:val="001600C6"/>
    <w:rsid w:val="001601A6"/>
    <w:rsid w:val="00160390"/>
    <w:rsid w:val="001607B0"/>
    <w:rsid w:val="001609C5"/>
    <w:rsid w:val="00160BD9"/>
    <w:rsid w:val="00160C57"/>
    <w:rsid w:val="00160CCE"/>
    <w:rsid w:val="001610A7"/>
    <w:rsid w:val="00161D62"/>
    <w:rsid w:val="001620BA"/>
    <w:rsid w:val="001620C0"/>
    <w:rsid w:val="0016273B"/>
    <w:rsid w:val="00162952"/>
    <w:rsid w:val="00162ACD"/>
    <w:rsid w:val="00162B8B"/>
    <w:rsid w:val="00162F1D"/>
    <w:rsid w:val="00162FC5"/>
    <w:rsid w:val="00163C66"/>
    <w:rsid w:val="00163E61"/>
    <w:rsid w:val="0016474B"/>
    <w:rsid w:val="00164E26"/>
    <w:rsid w:val="00164F24"/>
    <w:rsid w:val="001657B3"/>
    <w:rsid w:val="00166102"/>
    <w:rsid w:val="00166334"/>
    <w:rsid w:val="00166D14"/>
    <w:rsid w:val="00166FE0"/>
    <w:rsid w:val="0016700D"/>
    <w:rsid w:val="0016782B"/>
    <w:rsid w:val="001679E0"/>
    <w:rsid w:val="00167A99"/>
    <w:rsid w:val="00167FC5"/>
    <w:rsid w:val="001702AD"/>
    <w:rsid w:val="001705DB"/>
    <w:rsid w:val="00170908"/>
    <w:rsid w:val="00170D96"/>
    <w:rsid w:val="00171241"/>
    <w:rsid w:val="001716D3"/>
    <w:rsid w:val="00171718"/>
    <w:rsid w:val="0017180D"/>
    <w:rsid w:val="001718AD"/>
    <w:rsid w:val="00171907"/>
    <w:rsid w:val="00171DBF"/>
    <w:rsid w:val="001721A7"/>
    <w:rsid w:val="0017238E"/>
    <w:rsid w:val="001727B9"/>
    <w:rsid w:val="00172861"/>
    <w:rsid w:val="001729CC"/>
    <w:rsid w:val="00172C94"/>
    <w:rsid w:val="001736B5"/>
    <w:rsid w:val="00173760"/>
    <w:rsid w:val="00173800"/>
    <w:rsid w:val="00173DF3"/>
    <w:rsid w:val="001741F7"/>
    <w:rsid w:val="0017455D"/>
    <w:rsid w:val="001748F4"/>
    <w:rsid w:val="001750B2"/>
    <w:rsid w:val="00175329"/>
    <w:rsid w:val="00175D84"/>
    <w:rsid w:val="00176011"/>
    <w:rsid w:val="001764B2"/>
    <w:rsid w:val="0017652A"/>
    <w:rsid w:val="00176909"/>
    <w:rsid w:val="00177491"/>
    <w:rsid w:val="00177965"/>
    <w:rsid w:val="001779BA"/>
    <w:rsid w:val="00177B63"/>
    <w:rsid w:val="00180624"/>
    <w:rsid w:val="00180705"/>
    <w:rsid w:val="00180868"/>
    <w:rsid w:val="00180A4B"/>
    <w:rsid w:val="0018118B"/>
    <w:rsid w:val="001811A9"/>
    <w:rsid w:val="00181335"/>
    <w:rsid w:val="00181C0A"/>
    <w:rsid w:val="00181E0F"/>
    <w:rsid w:val="00182893"/>
    <w:rsid w:val="00182DD3"/>
    <w:rsid w:val="00182F9B"/>
    <w:rsid w:val="0018398A"/>
    <w:rsid w:val="00183A68"/>
    <w:rsid w:val="00183ABE"/>
    <w:rsid w:val="00183AD1"/>
    <w:rsid w:val="00183C0D"/>
    <w:rsid w:val="00183FF6"/>
    <w:rsid w:val="00184BC5"/>
    <w:rsid w:val="001850D5"/>
    <w:rsid w:val="00185BA4"/>
    <w:rsid w:val="0018642E"/>
    <w:rsid w:val="001865EE"/>
    <w:rsid w:val="00187022"/>
    <w:rsid w:val="00187254"/>
    <w:rsid w:val="0019076A"/>
    <w:rsid w:val="00190D35"/>
    <w:rsid w:val="001911A6"/>
    <w:rsid w:val="001911F8"/>
    <w:rsid w:val="001915F4"/>
    <w:rsid w:val="0019170C"/>
    <w:rsid w:val="00191F25"/>
    <w:rsid w:val="001920BC"/>
    <w:rsid w:val="00192373"/>
    <w:rsid w:val="00192420"/>
    <w:rsid w:val="001930B4"/>
    <w:rsid w:val="0019329D"/>
    <w:rsid w:val="00193353"/>
    <w:rsid w:val="00193CBF"/>
    <w:rsid w:val="00194754"/>
    <w:rsid w:val="00194965"/>
    <w:rsid w:val="00194D3E"/>
    <w:rsid w:val="00194DAE"/>
    <w:rsid w:val="00194F41"/>
    <w:rsid w:val="00194F9B"/>
    <w:rsid w:val="001952AB"/>
    <w:rsid w:val="00195F3B"/>
    <w:rsid w:val="001964B1"/>
    <w:rsid w:val="00196D92"/>
    <w:rsid w:val="00197C34"/>
    <w:rsid w:val="001A03E8"/>
    <w:rsid w:val="001A07FF"/>
    <w:rsid w:val="001A0C43"/>
    <w:rsid w:val="001A1A12"/>
    <w:rsid w:val="001A1A29"/>
    <w:rsid w:val="001A1FB1"/>
    <w:rsid w:val="001A2290"/>
    <w:rsid w:val="001A23F6"/>
    <w:rsid w:val="001A342F"/>
    <w:rsid w:val="001A3696"/>
    <w:rsid w:val="001A3CF1"/>
    <w:rsid w:val="001A3CFE"/>
    <w:rsid w:val="001A3FB0"/>
    <w:rsid w:val="001A44EE"/>
    <w:rsid w:val="001A4771"/>
    <w:rsid w:val="001A4EC4"/>
    <w:rsid w:val="001A52A4"/>
    <w:rsid w:val="001A59CF"/>
    <w:rsid w:val="001A61B4"/>
    <w:rsid w:val="001A62FA"/>
    <w:rsid w:val="001A706D"/>
    <w:rsid w:val="001A7AED"/>
    <w:rsid w:val="001B0521"/>
    <w:rsid w:val="001B0B0B"/>
    <w:rsid w:val="001B156A"/>
    <w:rsid w:val="001B2958"/>
    <w:rsid w:val="001B2A72"/>
    <w:rsid w:val="001B2B3E"/>
    <w:rsid w:val="001B2FF5"/>
    <w:rsid w:val="001B3561"/>
    <w:rsid w:val="001B36B2"/>
    <w:rsid w:val="001B3BF7"/>
    <w:rsid w:val="001B3DCB"/>
    <w:rsid w:val="001B4482"/>
    <w:rsid w:val="001B4503"/>
    <w:rsid w:val="001B4846"/>
    <w:rsid w:val="001B4A82"/>
    <w:rsid w:val="001B4EDB"/>
    <w:rsid w:val="001B5238"/>
    <w:rsid w:val="001B523A"/>
    <w:rsid w:val="001B52AB"/>
    <w:rsid w:val="001B59A0"/>
    <w:rsid w:val="001B5CDB"/>
    <w:rsid w:val="001B649C"/>
    <w:rsid w:val="001B6654"/>
    <w:rsid w:val="001B6DCE"/>
    <w:rsid w:val="001B733F"/>
    <w:rsid w:val="001B7F01"/>
    <w:rsid w:val="001C1DB0"/>
    <w:rsid w:val="001C216E"/>
    <w:rsid w:val="001C27C2"/>
    <w:rsid w:val="001C2BFE"/>
    <w:rsid w:val="001C2F0E"/>
    <w:rsid w:val="001C3005"/>
    <w:rsid w:val="001C311A"/>
    <w:rsid w:val="001C33A7"/>
    <w:rsid w:val="001C3410"/>
    <w:rsid w:val="001C3853"/>
    <w:rsid w:val="001C3D66"/>
    <w:rsid w:val="001C4113"/>
    <w:rsid w:val="001C42D5"/>
    <w:rsid w:val="001C5013"/>
    <w:rsid w:val="001C524D"/>
    <w:rsid w:val="001C6082"/>
    <w:rsid w:val="001C60CF"/>
    <w:rsid w:val="001C6155"/>
    <w:rsid w:val="001C62A1"/>
    <w:rsid w:val="001C633D"/>
    <w:rsid w:val="001C6351"/>
    <w:rsid w:val="001C647E"/>
    <w:rsid w:val="001C64B4"/>
    <w:rsid w:val="001C7125"/>
    <w:rsid w:val="001C72CB"/>
    <w:rsid w:val="001C7537"/>
    <w:rsid w:val="001C7F58"/>
    <w:rsid w:val="001D08EE"/>
    <w:rsid w:val="001D096E"/>
    <w:rsid w:val="001D0A6C"/>
    <w:rsid w:val="001D0AA2"/>
    <w:rsid w:val="001D1834"/>
    <w:rsid w:val="001D18D8"/>
    <w:rsid w:val="001D1AB7"/>
    <w:rsid w:val="001D2A57"/>
    <w:rsid w:val="001D2AFB"/>
    <w:rsid w:val="001D30F6"/>
    <w:rsid w:val="001D3533"/>
    <w:rsid w:val="001D37C2"/>
    <w:rsid w:val="001D3848"/>
    <w:rsid w:val="001D38B7"/>
    <w:rsid w:val="001D4047"/>
    <w:rsid w:val="001D4409"/>
    <w:rsid w:val="001D452A"/>
    <w:rsid w:val="001D45D2"/>
    <w:rsid w:val="001D4788"/>
    <w:rsid w:val="001D48D9"/>
    <w:rsid w:val="001D4BC0"/>
    <w:rsid w:val="001D4F80"/>
    <w:rsid w:val="001D5692"/>
    <w:rsid w:val="001D5DF8"/>
    <w:rsid w:val="001D65D0"/>
    <w:rsid w:val="001D65F1"/>
    <w:rsid w:val="001D669D"/>
    <w:rsid w:val="001D669F"/>
    <w:rsid w:val="001D7283"/>
    <w:rsid w:val="001D72E7"/>
    <w:rsid w:val="001D7931"/>
    <w:rsid w:val="001D7998"/>
    <w:rsid w:val="001E026C"/>
    <w:rsid w:val="001E0FBF"/>
    <w:rsid w:val="001E13CB"/>
    <w:rsid w:val="001E1507"/>
    <w:rsid w:val="001E20CC"/>
    <w:rsid w:val="001E21FA"/>
    <w:rsid w:val="001E22A0"/>
    <w:rsid w:val="001E24C5"/>
    <w:rsid w:val="001E26C8"/>
    <w:rsid w:val="001E281D"/>
    <w:rsid w:val="001E2A48"/>
    <w:rsid w:val="001E2D3B"/>
    <w:rsid w:val="001E37BB"/>
    <w:rsid w:val="001E3A95"/>
    <w:rsid w:val="001E3FCE"/>
    <w:rsid w:val="001E42E3"/>
    <w:rsid w:val="001E47CD"/>
    <w:rsid w:val="001E4858"/>
    <w:rsid w:val="001E48C8"/>
    <w:rsid w:val="001E4FAE"/>
    <w:rsid w:val="001E4FED"/>
    <w:rsid w:val="001E5708"/>
    <w:rsid w:val="001E5B3D"/>
    <w:rsid w:val="001E6102"/>
    <w:rsid w:val="001E61A8"/>
    <w:rsid w:val="001E647E"/>
    <w:rsid w:val="001E6D95"/>
    <w:rsid w:val="001E77A3"/>
    <w:rsid w:val="001E7C8A"/>
    <w:rsid w:val="001F01DD"/>
    <w:rsid w:val="001F0890"/>
    <w:rsid w:val="001F0DE5"/>
    <w:rsid w:val="001F10FF"/>
    <w:rsid w:val="001F2506"/>
    <w:rsid w:val="001F2F94"/>
    <w:rsid w:val="001F37E7"/>
    <w:rsid w:val="001F3BE2"/>
    <w:rsid w:val="001F43FF"/>
    <w:rsid w:val="001F45C7"/>
    <w:rsid w:val="001F470C"/>
    <w:rsid w:val="001F482F"/>
    <w:rsid w:val="001F4987"/>
    <w:rsid w:val="001F4F57"/>
    <w:rsid w:val="001F556B"/>
    <w:rsid w:val="001F598B"/>
    <w:rsid w:val="001F5C52"/>
    <w:rsid w:val="001F5DA1"/>
    <w:rsid w:val="001F5E52"/>
    <w:rsid w:val="001F606B"/>
    <w:rsid w:val="001F6264"/>
    <w:rsid w:val="001F647D"/>
    <w:rsid w:val="001F694A"/>
    <w:rsid w:val="001F6BCE"/>
    <w:rsid w:val="001F6D9D"/>
    <w:rsid w:val="001F73D3"/>
    <w:rsid w:val="001F7A8A"/>
    <w:rsid w:val="00200028"/>
    <w:rsid w:val="002005DF"/>
    <w:rsid w:val="00200733"/>
    <w:rsid w:val="002008A3"/>
    <w:rsid w:val="00200D0A"/>
    <w:rsid w:val="00200E55"/>
    <w:rsid w:val="00201238"/>
    <w:rsid w:val="00201615"/>
    <w:rsid w:val="002016D2"/>
    <w:rsid w:val="00201A50"/>
    <w:rsid w:val="00202473"/>
    <w:rsid w:val="00203421"/>
    <w:rsid w:val="002036BE"/>
    <w:rsid w:val="002037D4"/>
    <w:rsid w:val="00203EF7"/>
    <w:rsid w:val="00203F1D"/>
    <w:rsid w:val="00204099"/>
    <w:rsid w:val="00204C93"/>
    <w:rsid w:val="00204EC7"/>
    <w:rsid w:val="0020578F"/>
    <w:rsid w:val="0020593A"/>
    <w:rsid w:val="00205C6F"/>
    <w:rsid w:val="00205C9A"/>
    <w:rsid w:val="00206527"/>
    <w:rsid w:val="00206BE1"/>
    <w:rsid w:val="00206D0B"/>
    <w:rsid w:val="00206E93"/>
    <w:rsid w:val="00207074"/>
    <w:rsid w:val="002070FC"/>
    <w:rsid w:val="00207349"/>
    <w:rsid w:val="00207396"/>
    <w:rsid w:val="002073C0"/>
    <w:rsid w:val="00210531"/>
    <w:rsid w:val="00210578"/>
    <w:rsid w:val="00210710"/>
    <w:rsid w:val="002107D9"/>
    <w:rsid w:val="002116C1"/>
    <w:rsid w:val="00211D55"/>
    <w:rsid w:val="00211F78"/>
    <w:rsid w:val="00211FD6"/>
    <w:rsid w:val="002120E8"/>
    <w:rsid w:val="00212243"/>
    <w:rsid w:val="00212349"/>
    <w:rsid w:val="00212692"/>
    <w:rsid w:val="00212979"/>
    <w:rsid w:val="00212C9A"/>
    <w:rsid w:val="00212F6A"/>
    <w:rsid w:val="002132FD"/>
    <w:rsid w:val="00213498"/>
    <w:rsid w:val="00213661"/>
    <w:rsid w:val="00213ADB"/>
    <w:rsid w:val="00213BDF"/>
    <w:rsid w:val="00213C3B"/>
    <w:rsid w:val="00213C3C"/>
    <w:rsid w:val="00213C69"/>
    <w:rsid w:val="00213D5D"/>
    <w:rsid w:val="0021425F"/>
    <w:rsid w:val="00214381"/>
    <w:rsid w:val="002145F7"/>
    <w:rsid w:val="002147E6"/>
    <w:rsid w:val="00214F73"/>
    <w:rsid w:val="0021522B"/>
    <w:rsid w:val="002160A7"/>
    <w:rsid w:val="002164CE"/>
    <w:rsid w:val="00217814"/>
    <w:rsid w:val="00220EF0"/>
    <w:rsid w:val="002211F2"/>
    <w:rsid w:val="00221478"/>
    <w:rsid w:val="002214D9"/>
    <w:rsid w:val="0022157E"/>
    <w:rsid w:val="00221744"/>
    <w:rsid w:val="002223D4"/>
    <w:rsid w:val="00222464"/>
    <w:rsid w:val="00222578"/>
    <w:rsid w:val="002226A7"/>
    <w:rsid w:val="0022350F"/>
    <w:rsid w:val="002236CA"/>
    <w:rsid w:val="002240EC"/>
    <w:rsid w:val="00224104"/>
    <w:rsid w:val="0022461A"/>
    <w:rsid w:val="00224F16"/>
    <w:rsid w:val="00225068"/>
    <w:rsid w:val="002250AE"/>
    <w:rsid w:val="00225B59"/>
    <w:rsid w:val="00226013"/>
    <w:rsid w:val="002264F3"/>
    <w:rsid w:val="002265FF"/>
    <w:rsid w:val="00226650"/>
    <w:rsid w:val="002269FE"/>
    <w:rsid w:val="00227BC5"/>
    <w:rsid w:val="00227C20"/>
    <w:rsid w:val="0023017A"/>
    <w:rsid w:val="002309D7"/>
    <w:rsid w:val="00230DAC"/>
    <w:rsid w:val="002319F5"/>
    <w:rsid w:val="00231D34"/>
    <w:rsid w:val="00231F9A"/>
    <w:rsid w:val="002324E3"/>
    <w:rsid w:val="002325B8"/>
    <w:rsid w:val="00232D66"/>
    <w:rsid w:val="00232EE9"/>
    <w:rsid w:val="0023383F"/>
    <w:rsid w:val="0023399B"/>
    <w:rsid w:val="002342A5"/>
    <w:rsid w:val="00234B19"/>
    <w:rsid w:val="00234D53"/>
    <w:rsid w:val="00235412"/>
    <w:rsid w:val="002359A1"/>
    <w:rsid w:val="00236907"/>
    <w:rsid w:val="00236C50"/>
    <w:rsid w:val="00236DAF"/>
    <w:rsid w:val="00236F97"/>
    <w:rsid w:val="002375E8"/>
    <w:rsid w:val="0023789D"/>
    <w:rsid w:val="0023794E"/>
    <w:rsid w:val="00237A2C"/>
    <w:rsid w:val="00237DBA"/>
    <w:rsid w:val="00237DEA"/>
    <w:rsid w:val="00237FE4"/>
    <w:rsid w:val="002406E7"/>
    <w:rsid w:val="002407FC"/>
    <w:rsid w:val="00241CB8"/>
    <w:rsid w:val="00241CEE"/>
    <w:rsid w:val="00242220"/>
    <w:rsid w:val="00242854"/>
    <w:rsid w:val="0024287E"/>
    <w:rsid w:val="00242A7C"/>
    <w:rsid w:val="00242EE1"/>
    <w:rsid w:val="0024315E"/>
    <w:rsid w:val="002439C6"/>
    <w:rsid w:val="002439ED"/>
    <w:rsid w:val="0024406C"/>
    <w:rsid w:val="002441D8"/>
    <w:rsid w:val="002445C6"/>
    <w:rsid w:val="002449E2"/>
    <w:rsid w:val="00244A7B"/>
    <w:rsid w:val="002450B4"/>
    <w:rsid w:val="00245371"/>
    <w:rsid w:val="002457F2"/>
    <w:rsid w:val="00246D76"/>
    <w:rsid w:val="00247008"/>
    <w:rsid w:val="002471D8"/>
    <w:rsid w:val="002476AF"/>
    <w:rsid w:val="00247B06"/>
    <w:rsid w:val="00247DCF"/>
    <w:rsid w:val="0025065E"/>
    <w:rsid w:val="002506FB"/>
    <w:rsid w:val="0025090D"/>
    <w:rsid w:val="00250EEF"/>
    <w:rsid w:val="002514A3"/>
    <w:rsid w:val="002518ED"/>
    <w:rsid w:val="00251D57"/>
    <w:rsid w:val="00251F09"/>
    <w:rsid w:val="002520E6"/>
    <w:rsid w:val="00252400"/>
    <w:rsid w:val="00252477"/>
    <w:rsid w:val="002525AB"/>
    <w:rsid w:val="00252BCE"/>
    <w:rsid w:val="00252C36"/>
    <w:rsid w:val="002536DA"/>
    <w:rsid w:val="00253E55"/>
    <w:rsid w:val="00253F2F"/>
    <w:rsid w:val="0025449E"/>
    <w:rsid w:val="00254AAA"/>
    <w:rsid w:val="002556C1"/>
    <w:rsid w:val="002559DE"/>
    <w:rsid w:val="00255A68"/>
    <w:rsid w:val="00255D02"/>
    <w:rsid w:val="0025624D"/>
    <w:rsid w:val="0025647C"/>
    <w:rsid w:val="00256BB0"/>
    <w:rsid w:val="0025713A"/>
    <w:rsid w:val="00257243"/>
    <w:rsid w:val="00257C1E"/>
    <w:rsid w:val="00257F9A"/>
    <w:rsid w:val="002601E6"/>
    <w:rsid w:val="00260FF2"/>
    <w:rsid w:val="00261455"/>
    <w:rsid w:val="002614B8"/>
    <w:rsid w:val="00261658"/>
    <w:rsid w:val="00261E6E"/>
    <w:rsid w:val="00261F5A"/>
    <w:rsid w:val="00261F84"/>
    <w:rsid w:val="002628D0"/>
    <w:rsid w:val="00262DE0"/>
    <w:rsid w:val="00262E84"/>
    <w:rsid w:val="00262F59"/>
    <w:rsid w:val="00263276"/>
    <w:rsid w:val="002632BC"/>
    <w:rsid w:val="00264294"/>
    <w:rsid w:val="00264395"/>
    <w:rsid w:val="00264576"/>
    <w:rsid w:val="00264CDC"/>
    <w:rsid w:val="00265545"/>
    <w:rsid w:val="00265984"/>
    <w:rsid w:val="00265BC7"/>
    <w:rsid w:val="00265BC9"/>
    <w:rsid w:val="00265D35"/>
    <w:rsid w:val="00265DAE"/>
    <w:rsid w:val="00265FBD"/>
    <w:rsid w:val="00266567"/>
    <w:rsid w:val="00266ECC"/>
    <w:rsid w:val="00266F3E"/>
    <w:rsid w:val="0026763B"/>
    <w:rsid w:val="00267767"/>
    <w:rsid w:val="00270856"/>
    <w:rsid w:val="00270E51"/>
    <w:rsid w:val="0027106D"/>
    <w:rsid w:val="0027117B"/>
    <w:rsid w:val="00271498"/>
    <w:rsid w:val="00271801"/>
    <w:rsid w:val="00271834"/>
    <w:rsid w:val="002719C5"/>
    <w:rsid w:val="00271E5A"/>
    <w:rsid w:val="002720F2"/>
    <w:rsid w:val="0027214E"/>
    <w:rsid w:val="002721C2"/>
    <w:rsid w:val="0027224F"/>
    <w:rsid w:val="0027295A"/>
    <w:rsid w:val="00272DEA"/>
    <w:rsid w:val="00272F79"/>
    <w:rsid w:val="00272F89"/>
    <w:rsid w:val="00273E7E"/>
    <w:rsid w:val="00273F9E"/>
    <w:rsid w:val="00273FD3"/>
    <w:rsid w:val="00274053"/>
    <w:rsid w:val="002753F8"/>
    <w:rsid w:val="00275431"/>
    <w:rsid w:val="00275B61"/>
    <w:rsid w:val="00275E60"/>
    <w:rsid w:val="00276CEF"/>
    <w:rsid w:val="00277436"/>
    <w:rsid w:val="002776EA"/>
    <w:rsid w:val="0028041B"/>
    <w:rsid w:val="002806C2"/>
    <w:rsid w:val="0028072F"/>
    <w:rsid w:val="00280951"/>
    <w:rsid w:val="00281465"/>
    <w:rsid w:val="00281556"/>
    <w:rsid w:val="00281913"/>
    <w:rsid w:val="00281CBB"/>
    <w:rsid w:val="00282141"/>
    <w:rsid w:val="0028286C"/>
    <w:rsid w:val="002832AB"/>
    <w:rsid w:val="0028334C"/>
    <w:rsid w:val="00283546"/>
    <w:rsid w:val="0028397A"/>
    <w:rsid w:val="00283F05"/>
    <w:rsid w:val="002850A6"/>
    <w:rsid w:val="0028514A"/>
    <w:rsid w:val="002852E5"/>
    <w:rsid w:val="0028558E"/>
    <w:rsid w:val="00285678"/>
    <w:rsid w:val="0028669E"/>
    <w:rsid w:val="00286CDB"/>
    <w:rsid w:val="00287E43"/>
    <w:rsid w:val="00287EA1"/>
    <w:rsid w:val="00290769"/>
    <w:rsid w:val="002907E4"/>
    <w:rsid w:val="00290C4D"/>
    <w:rsid w:val="002910E7"/>
    <w:rsid w:val="0029127B"/>
    <w:rsid w:val="002919CF"/>
    <w:rsid w:val="00291AD7"/>
    <w:rsid w:val="00291ECB"/>
    <w:rsid w:val="00292500"/>
    <w:rsid w:val="002926A8"/>
    <w:rsid w:val="00292D19"/>
    <w:rsid w:val="00293A71"/>
    <w:rsid w:val="00293B74"/>
    <w:rsid w:val="00293C79"/>
    <w:rsid w:val="00293F19"/>
    <w:rsid w:val="00294432"/>
    <w:rsid w:val="0029448D"/>
    <w:rsid w:val="002954EA"/>
    <w:rsid w:val="00295509"/>
    <w:rsid w:val="002955FA"/>
    <w:rsid w:val="00295734"/>
    <w:rsid w:val="00295D7D"/>
    <w:rsid w:val="00296031"/>
    <w:rsid w:val="00296589"/>
    <w:rsid w:val="002970B1"/>
    <w:rsid w:val="00297D2A"/>
    <w:rsid w:val="00297EDB"/>
    <w:rsid w:val="002A0002"/>
    <w:rsid w:val="002A01FA"/>
    <w:rsid w:val="002A020F"/>
    <w:rsid w:val="002A04C0"/>
    <w:rsid w:val="002A06B1"/>
    <w:rsid w:val="002A0C66"/>
    <w:rsid w:val="002A1852"/>
    <w:rsid w:val="002A1CF2"/>
    <w:rsid w:val="002A1F05"/>
    <w:rsid w:val="002A2575"/>
    <w:rsid w:val="002A25C8"/>
    <w:rsid w:val="002A2676"/>
    <w:rsid w:val="002A2C0F"/>
    <w:rsid w:val="002A32DA"/>
    <w:rsid w:val="002A334B"/>
    <w:rsid w:val="002A34AF"/>
    <w:rsid w:val="002A3F46"/>
    <w:rsid w:val="002A423A"/>
    <w:rsid w:val="002A435C"/>
    <w:rsid w:val="002A44EC"/>
    <w:rsid w:val="002A4F9F"/>
    <w:rsid w:val="002A541F"/>
    <w:rsid w:val="002A63CD"/>
    <w:rsid w:val="002A63F5"/>
    <w:rsid w:val="002A69E3"/>
    <w:rsid w:val="002A6D2C"/>
    <w:rsid w:val="002A6EC5"/>
    <w:rsid w:val="002A6FD7"/>
    <w:rsid w:val="002A7102"/>
    <w:rsid w:val="002A76E5"/>
    <w:rsid w:val="002A78BD"/>
    <w:rsid w:val="002A7D33"/>
    <w:rsid w:val="002B0016"/>
    <w:rsid w:val="002B0106"/>
    <w:rsid w:val="002B0891"/>
    <w:rsid w:val="002B1239"/>
    <w:rsid w:val="002B1837"/>
    <w:rsid w:val="002B192A"/>
    <w:rsid w:val="002B216D"/>
    <w:rsid w:val="002B22AC"/>
    <w:rsid w:val="002B2435"/>
    <w:rsid w:val="002B266E"/>
    <w:rsid w:val="002B267B"/>
    <w:rsid w:val="002B28C6"/>
    <w:rsid w:val="002B3114"/>
    <w:rsid w:val="002B321F"/>
    <w:rsid w:val="002B333A"/>
    <w:rsid w:val="002B3B62"/>
    <w:rsid w:val="002B469F"/>
    <w:rsid w:val="002B46F4"/>
    <w:rsid w:val="002B4C90"/>
    <w:rsid w:val="002B4E95"/>
    <w:rsid w:val="002B5752"/>
    <w:rsid w:val="002B5908"/>
    <w:rsid w:val="002B5A07"/>
    <w:rsid w:val="002B5C6F"/>
    <w:rsid w:val="002B5F36"/>
    <w:rsid w:val="002B63E6"/>
    <w:rsid w:val="002B65A4"/>
    <w:rsid w:val="002B6A1A"/>
    <w:rsid w:val="002B6AB3"/>
    <w:rsid w:val="002B6BB3"/>
    <w:rsid w:val="002B711B"/>
    <w:rsid w:val="002B76B0"/>
    <w:rsid w:val="002B7802"/>
    <w:rsid w:val="002B791F"/>
    <w:rsid w:val="002B7AA5"/>
    <w:rsid w:val="002B7E29"/>
    <w:rsid w:val="002C033D"/>
    <w:rsid w:val="002C0B88"/>
    <w:rsid w:val="002C1240"/>
    <w:rsid w:val="002C156E"/>
    <w:rsid w:val="002C162A"/>
    <w:rsid w:val="002C1C2C"/>
    <w:rsid w:val="002C1F52"/>
    <w:rsid w:val="002C2098"/>
    <w:rsid w:val="002C2133"/>
    <w:rsid w:val="002C24A8"/>
    <w:rsid w:val="002C24FE"/>
    <w:rsid w:val="002C2E6B"/>
    <w:rsid w:val="002C33DF"/>
    <w:rsid w:val="002C367A"/>
    <w:rsid w:val="002C3694"/>
    <w:rsid w:val="002C3814"/>
    <w:rsid w:val="002C395F"/>
    <w:rsid w:val="002C3AD2"/>
    <w:rsid w:val="002C3DFF"/>
    <w:rsid w:val="002C3F9D"/>
    <w:rsid w:val="002C4DFE"/>
    <w:rsid w:val="002C4E49"/>
    <w:rsid w:val="002C50F2"/>
    <w:rsid w:val="002C5A73"/>
    <w:rsid w:val="002C5E44"/>
    <w:rsid w:val="002C6350"/>
    <w:rsid w:val="002C6512"/>
    <w:rsid w:val="002C656C"/>
    <w:rsid w:val="002C658A"/>
    <w:rsid w:val="002C6B87"/>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255B"/>
    <w:rsid w:val="002D3592"/>
    <w:rsid w:val="002D360B"/>
    <w:rsid w:val="002D375C"/>
    <w:rsid w:val="002D3873"/>
    <w:rsid w:val="002D458B"/>
    <w:rsid w:val="002D4F1D"/>
    <w:rsid w:val="002D58DD"/>
    <w:rsid w:val="002D58EA"/>
    <w:rsid w:val="002D5D7B"/>
    <w:rsid w:val="002D6103"/>
    <w:rsid w:val="002D63AB"/>
    <w:rsid w:val="002D692D"/>
    <w:rsid w:val="002D6C41"/>
    <w:rsid w:val="002D7844"/>
    <w:rsid w:val="002D7946"/>
    <w:rsid w:val="002D7A51"/>
    <w:rsid w:val="002D7B7A"/>
    <w:rsid w:val="002E04B9"/>
    <w:rsid w:val="002E0581"/>
    <w:rsid w:val="002E0607"/>
    <w:rsid w:val="002E09B0"/>
    <w:rsid w:val="002E09B3"/>
    <w:rsid w:val="002E1B21"/>
    <w:rsid w:val="002E1D07"/>
    <w:rsid w:val="002E2C4E"/>
    <w:rsid w:val="002E30CD"/>
    <w:rsid w:val="002E3788"/>
    <w:rsid w:val="002E3844"/>
    <w:rsid w:val="002E39C8"/>
    <w:rsid w:val="002E3B53"/>
    <w:rsid w:val="002E3D68"/>
    <w:rsid w:val="002E3DD6"/>
    <w:rsid w:val="002E4963"/>
    <w:rsid w:val="002E4E29"/>
    <w:rsid w:val="002E4E41"/>
    <w:rsid w:val="002E51FF"/>
    <w:rsid w:val="002E5698"/>
    <w:rsid w:val="002E59F5"/>
    <w:rsid w:val="002E5C30"/>
    <w:rsid w:val="002E5EAD"/>
    <w:rsid w:val="002E61BC"/>
    <w:rsid w:val="002E658C"/>
    <w:rsid w:val="002E66EB"/>
    <w:rsid w:val="002E6840"/>
    <w:rsid w:val="002E6A96"/>
    <w:rsid w:val="002E7210"/>
    <w:rsid w:val="002E75BD"/>
    <w:rsid w:val="002E767F"/>
    <w:rsid w:val="002E7730"/>
    <w:rsid w:val="002E77E2"/>
    <w:rsid w:val="002E7883"/>
    <w:rsid w:val="002F0520"/>
    <w:rsid w:val="002F0BAA"/>
    <w:rsid w:val="002F0C0C"/>
    <w:rsid w:val="002F101F"/>
    <w:rsid w:val="002F1081"/>
    <w:rsid w:val="002F140B"/>
    <w:rsid w:val="002F1512"/>
    <w:rsid w:val="002F1D1B"/>
    <w:rsid w:val="002F1F1A"/>
    <w:rsid w:val="002F26A7"/>
    <w:rsid w:val="002F28D5"/>
    <w:rsid w:val="002F2CD1"/>
    <w:rsid w:val="002F2DA2"/>
    <w:rsid w:val="002F362A"/>
    <w:rsid w:val="002F3EB2"/>
    <w:rsid w:val="002F3F3E"/>
    <w:rsid w:val="002F400D"/>
    <w:rsid w:val="002F4913"/>
    <w:rsid w:val="002F4969"/>
    <w:rsid w:val="002F525D"/>
    <w:rsid w:val="002F5714"/>
    <w:rsid w:val="002F59C0"/>
    <w:rsid w:val="002F5B48"/>
    <w:rsid w:val="002F64E0"/>
    <w:rsid w:val="002F6A53"/>
    <w:rsid w:val="002F6AB9"/>
    <w:rsid w:val="002F6BC9"/>
    <w:rsid w:val="002F7DF7"/>
    <w:rsid w:val="003002B3"/>
    <w:rsid w:val="00300415"/>
    <w:rsid w:val="0030080C"/>
    <w:rsid w:val="003008F0"/>
    <w:rsid w:val="00300F2B"/>
    <w:rsid w:val="00300F4D"/>
    <w:rsid w:val="00301B89"/>
    <w:rsid w:val="00301BA8"/>
    <w:rsid w:val="0030213A"/>
    <w:rsid w:val="003021E9"/>
    <w:rsid w:val="003029C4"/>
    <w:rsid w:val="00302FF0"/>
    <w:rsid w:val="0030300D"/>
    <w:rsid w:val="00303CC1"/>
    <w:rsid w:val="00303DFB"/>
    <w:rsid w:val="003048D4"/>
    <w:rsid w:val="00304EF1"/>
    <w:rsid w:val="00305623"/>
    <w:rsid w:val="00305AA3"/>
    <w:rsid w:val="00305F3F"/>
    <w:rsid w:val="00306098"/>
    <w:rsid w:val="00306169"/>
    <w:rsid w:val="0030623B"/>
    <w:rsid w:val="003065E1"/>
    <w:rsid w:val="00306ADB"/>
    <w:rsid w:val="00306BF2"/>
    <w:rsid w:val="00306ED5"/>
    <w:rsid w:val="00306FBE"/>
    <w:rsid w:val="003076DD"/>
    <w:rsid w:val="00307879"/>
    <w:rsid w:val="00307AC3"/>
    <w:rsid w:val="00307D06"/>
    <w:rsid w:val="003103ED"/>
    <w:rsid w:val="00310405"/>
    <w:rsid w:val="00310761"/>
    <w:rsid w:val="00310942"/>
    <w:rsid w:val="00310A15"/>
    <w:rsid w:val="00311385"/>
    <w:rsid w:val="00311BA1"/>
    <w:rsid w:val="00311C38"/>
    <w:rsid w:val="0031301F"/>
    <w:rsid w:val="0031391B"/>
    <w:rsid w:val="00313A7E"/>
    <w:rsid w:val="00313C21"/>
    <w:rsid w:val="003144A2"/>
    <w:rsid w:val="00314722"/>
    <w:rsid w:val="00314AB9"/>
    <w:rsid w:val="00314D86"/>
    <w:rsid w:val="00315FE6"/>
    <w:rsid w:val="00316873"/>
    <w:rsid w:val="00316DFF"/>
    <w:rsid w:val="00316E18"/>
    <w:rsid w:val="00317E92"/>
    <w:rsid w:val="00320CCF"/>
    <w:rsid w:val="00320FAA"/>
    <w:rsid w:val="00321130"/>
    <w:rsid w:val="00321224"/>
    <w:rsid w:val="00321325"/>
    <w:rsid w:val="003215B4"/>
    <w:rsid w:val="00321692"/>
    <w:rsid w:val="00322186"/>
    <w:rsid w:val="00322B7E"/>
    <w:rsid w:val="00322CDF"/>
    <w:rsid w:val="0032377B"/>
    <w:rsid w:val="0032384A"/>
    <w:rsid w:val="003247A1"/>
    <w:rsid w:val="003249CB"/>
    <w:rsid w:val="00324A01"/>
    <w:rsid w:val="00324BD2"/>
    <w:rsid w:val="00325EDC"/>
    <w:rsid w:val="00326045"/>
    <w:rsid w:val="0032644E"/>
    <w:rsid w:val="00326A52"/>
    <w:rsid w:val="00326F87"/>
    <w:rsid w:val="003278B1"/>
    <w:rsid w:val="00330048"/>
    <w:rsid w:val="003303BC"/>
    <w:rsid w:val="0033096E"/>
    <w:rsid w:val="0033127D"/>
    <w:rsid w:val="00331A08"/>
    <w:rsid w:val="00332719"/>
    <w:rsid w:val="00332C36"/>
    <w:rsid w:val="00332F43"/>
    <w:rsid w:val="003332F3"/>
    <w:rsid w:val="003337C0"/>
    <w:rsid w:val="003341BF"/>
    <w:rsid w:val="00334299"/>
    <w:rsid w:val="003348CD"/>
    <w:rsid w:val="00334BA6"/>
    <w:rsid w:val="00335024"/>
    <w:rsid w:val="0033574D"/>
    <w:rsid w:val="00335B3F"/>
    <w:rsid w:val="00335BA4"/>
    <w:rsid w:val="00335DF9"/>
    <w:rsid w:val="003362EB"/>
    <w:rsid w:val="003369C7"/>
    <w:rsid w:val="00336C35"/>
    <w:rsid w:val="00336DB5"/>
    <w:rsid w:val="003379A5"/>
    <w:rsid w:val="00337CBA"/>
    <w:rsid w:val="003400A8"/>
    <w:rsid w:val="003400B7"/>
    <w:rsid w:val="003406AF"/>
    <w:rsid w:val="003408C6"/>
    <w:rsid w:val="00340ED7"/>
    <w:rsid w:val="003410C1"/>
    <w:rsid w:val="00341BDF"/>
    <w:rsid w:val="00341C8E"/>
    <w:rsid w:val="003425A9"/>
    <w:rsid w:val="00343317"/>
    <w:rsid w:val="0034331B"/>
    <w:rsid w:val="00343981"/>
    <w:rsid w:val="003442C4"/>
    <w:rsid w:val="00344355"/>
    <w:rsid w:val="00344EEF"/>
    <w:rsid w:val="00345A8C"/>
    <w:rsid w:val="00345D5B"/>
    <w:rsid w:val="00346216"/>
    <w:rsid w:val="00346BC1"/>
    <w:rsid w:val="00346C1D"/>
    <w:rsid w:val="00346F0D"/>
    <w:rsid w:val="003471CE"/>
    <w:rsid w:val="0034729C"/>
    <w:rsid w:val="003478B6"/>
    <w:rsid w:val="003502AF"/>
    <w:rsid w:val="00350429"/>
    <w:rsid w:val="00350482"/>
    <w:rsid w:val="003506A5"/>
    <w:rsid w:val="00351C23"/>
    <w:rsid w:val="0035269A"/>
    <w:rsid w:val="0035369F"/>
    <w:rsid w:val="00353EA2"/>
    <w:rsid w:val="0035405F"/>
    <w:rsid w:val="003541CC"/>
    <w:rsid w:val="003550A6"/>
    <w:rsid w:val="00355326"/>
    <w:rsid w:val="003555EA"/>
    <w:rsid w:val="00355B4B"/>
    <w:rsid w:val="00355C03"/>
    <w:rsid w:val="0035613E"/>
    <w:rsid w:val="003569F2"/>
    <w:rsid w:val="003570A7"/>
    <w:rsid w:val="00357306"/>
    <w:rsid w:val="00357660"/>
    <w:rsid w:val="003577D6"/>
    <w:rsid w:val="00357C6C"/>
    <w:rsid w:val="00357CF0"/>
    <w:rsid w:val="00357E02"/>
    <w:rsid w:val="003602C1"/>
    <w:rsid w:val="0036057A"/>
    <w:rsid w:val="00360945"/>
    <w:rsid w:val="00361450"/>
    <w:rsid w:val="003615C7"/>
    <w:rsid w:val="00361845"/>
    <w:rsid w:val="003634C1"/>
    <w:rsid w:val="003639AC"/>
    <w:rsid w:val="00363AC7"/>
    <w:rsid w:val="00364575"/>
    <w:rsid w:val="00364F76"/>
    <w:rsid w:val="00365178"/>
    <w:rsid w:val="00365240"/>
    <w:rsid w:val="0036611A"/>
    <w:rsid w:val="00366738"/>
    <w:rsid w:val="00366AF2"/>
    <w:rsid w:val="00366B93"/>
    <w:rsid w:val="00366E36"/>
    <w:rsid w:val="00367FF8"/>
    <w:rsid w:val="00370280"/>
    <w:rsid w:val="003706A3"/>
    <w:rsid w:val="00370834"/>
    <w:rsid w:val="00370ED3"/>
    <w:rsid w:val="003711C0"/>
    <w:rsid w:val="00371F02"/>
    <w:rsid w:val="00371F15"/>
    <w:rsid w:val="00373412"/>
    <w:rsid w:val="00373591"/>
    <w:rsid w:val="00373BF6"/>
    <w:rsid w:val="00373D2F"/>
    <w:rsid w:val="00374140"/>
    <w:rsid w:val="00374DED"/>
    <w:rsid w:val="00374F37"/>
    <w:rsid w:val="003755B9"/>
    <w:rsid w:val="00376BB8"/>
    <w:rsid w:val="00377148"/>
    <w:rsid w:val="00377E04"/>
    <w:rsid w:val="0038036B"/>
    <w:rsid w:val="00380621"/>
    <w:rsid w:val="00380762"/>
    <w:rsid w:val="00380792"/>
    <w:rsid w:val="00381A51"/>
    <w:rsid w:val="00381CB1"/>
    <w:rsid w:val="00381EDD"/>
    <w:rsid w:val="003820C0"/>
    <w:rsid w:val="00382D2D"/>
    <w:rsid w:val="00383418"/>
    <w:rsid w:val="00384979"/>
    <w:rsid w:val="00384A20"/>
    <w:rsid w:val="00384A63"/>
    <w:rsid w:val="00384BDC"/>
    <w:rsid w:val="0038537F"/>
    <w:rsid w:val="00385A4C"/>
    <w:rsid w:val="00385EE9"/>
    <w:rsid w:val="0038616A"/>
    <w:rsid w:val="00387625"/>
    <w:rsid w:val="0038792A"/>
    <w:rsid w:val="00387C29"/>
    <w:rsid w:val="00387DC0"/>
    <w:rsid w:val="003905DA"/>
    <w:rsid w:val="00390763"/>
    <w:rsid w:val="00390B27"/>
    <w:rsid w:val="00390B6A"/>
    <w:rsid w:val="00390CE8"/>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72AF"/>
    <w:rsid w:val="00397AB8"/>
    <w:rsid w:val="003A0267"/>
    <w:rsid w:val="003A0398"/>
    <w:rsid w:val="003A0493"/>
    <w:rsid w:val="003A0533"/>
    <w:rsid w:val="003A10A7"/>
    <w:rsid w:val="003A1535"/>
    <w:rsid w:val="003A15EF"/>
    <w:rsid w:val="003A1A4F"/>
    <w:rsid w:val="003A1B88"/>
    <w:rsid w:val="003A1FC6"/>
    <w:rsid w:val="003A2026"/>
    <w:rsid w:val="003A230C"/>
    <w:rsid w:val="003A2784"/>
    <w:rsid w:val="003A293B"/>
    <w:rsid w:val="003A2BAA"/>
    <w:rsid w:val="003A31FA"/>
    <w:rsid w:val="003A3DCD"/>
    <w:rsid w:val="003A4043"/>
    <w:rsid w:val="003A40B6"/>
    <w:rsid w:val="003A4724"/>
    <w:rsid w:val="003A4C12"/>
    <w:rsid w:val="003A4D64"/>
    <w:rsid w:val="003A4DEB"/>
    <w:rsid w:val="003A4FCB"/>
    <w:rsid w:val="003A514D"/>
    <w:rsid w:val="003A5967"/>
    <w:rsid w:val="003A6816"/>
    <w:rsid w:val="003A7856"/>
    <w:rsid w:val="003A79F1"/>
    <w:rsid w:val="003B00CF"/>
    <w:rsid w:val="003B05F0"/>
    <w:rsid w:val="003B07B4"/>
    <w:rsid w:val="003B0BB2"/>
    <w:rsid w:val="003B1BDB"/>
    <w:rsid w:val="003B2286"/>
    <w:rsid w:val="003B2C99"/>
    <w:rsid w:val="003B2D3F"/>
    <w:rsid w:val="003B3082"/>
    <w:rsid w:val="003B31E3"/>
    <w:rsid w:val="003B4364"/>
    <w:rsid w:val="003B4848"/>
    <w:rsid w:val="003B4B3F"/>
    <w:rsid w:val="003B4BFD"/>
    <w:rsid w:val="003B4C95"/>
    <w:rsid w:val="003B5328"/>
    <w:rsid w:val="003B538A"/>
    <w:rsid w:val="003B5B4C"/>
    <w:rsid w:val="003B5EF8"/>
    <w:rsid w:val="003B64AD"/>
    <w:rsid w:val="003B655E"/>
    <w:rsid w:val="003B67A2"/>
    <w:rsid w:val="003B67F7"/>
    <w:rsid w:val="003B6BD8"/>
    <w:rsid w:val="003B733C"/>
    <w:rsid w:val="003B7386"/>
    <w:rsid w:val="003B74A0"/>
    <w:rsid w:val="003B750D"/>
    <w:rsid w:val="003B75CD"/>
    <w:rsid w:val="003B786B"/>
    <w:rsid w:val="003C0054"/>
    <w:rsid w:val="003C03F6"/>
    <w:rsid w:val="003C0A69"/>
    <w:rsid w:val="003C0E3C"/>
    <w:rsid w:val="003C0F89"/>
    <w:rsid w:val="003C2335"/>
    <w:rsid w:val="003C23AC"/>
    <w:rsid w:val="003C2469"/>
    <w:rsid w:val="003C2656"/>
    <w:rsid w:val="003C27C3"/>
    <w:rsid w:val="003C34BB"/>
    <w:rsid w:val="003C4192"/>
    <w:rsid w:val="003C41EA"/>
    <w:rsid w:val="003C49A1"/>
    <w:rsid w:val="003C4C41"/>
    <w:rsid w:val="003C4F48"/>
    <w:rsid w:val="003C52EB"/>
    <w:rsid w:val="003C573B"/>
    <w:rsid w:val="003C68E5"/>
    <w:rsid w:val="003C6969"/>
    <w:rsid w:val="003C6F50"/>
    <w:rsid w:val="003C70E9"/>
    <w:rsid w:val="003C7115"/>
    <w:rsid w:val="003C717B"/>
    <w:rsid w:val="003C76CE"/>
    <w:rsid w:val="003C792C"/>
    <w:rsid w:val="003C7A77"/>
    <w:rsid w:val="003D00EC"/>
    <w:rsid w:val="003D0803"/>
    <w:rsid w:val="003D0830"/>
    <w:rsid w:val="003D1289"/>
    <w:rsid w:val="003D1406"/>
    <w:rsid w:val="003D14D4"/>
    <w:rsid w:val="003D1E10"/>
    <w:rsid w:val="003D1EE8"/>
    <w:rsid w:val="003D1FBA"/>
    <w:rsid w:val="003D26A1"/>
    <w:rsid w:val="003D297B"/>
    <w:rsid w:val="003D2D02"/>
    <w:rsid w:val="003D2EEB"/>
    <w:rsid w:val="003D3119"/>
    <w:rsid w:val="003D3401"/>
    <w:rsid w:val="003D411A"/>
    <w:rsid w:val="003D4269"/>
    <w:rsid w:val="003D429E"/>
    <w:rsid w:val="003D4CED"/>
    <w:rsid w:val="003D4E99"/>
    <w:rsid w:val="003D5089"/>
    <w:rsid w:val="003D52D6"/>
    <w:rsid w:val="003D547B"/>
    <w:rsid w:val="003D5716"/>
    <w:rsid w:val="003D577D"/>
    <w:rsid w:val="003D5E8B"/>
    <w:rsid w:val="003D5F40"/>
    <w:rsid w:val="003D5FD4"/>
    <w:rsid w:val="003D6107"/>
    <w:rsid w:val="003D6144"/>
    <w:rsid w:val="003D684A"/>
    <w:rsid w:val="003D6C44"/>
    <w:rsid w:val="003D771B"/>
    <w:rsid w:val="003D776C"/>
    <w:rsid w:val="003D797D"/>
    <w:rsid w:val="003E04D8"/>
    <w:rsid w:val="003E1092"/>
    <w:rsid w:val="003E18F5"/>
    <w:rsid w:val="003E1B72"/>
    <w:rsid w:val="003E1D0F"/>
    <w:rsid w:val="003E1EE0"/>
    <w:rsid w:val="003E24C3"/>
    <w:rsid w:val="003E25F0"/>
    <w:rsid w:val="003E27A4"/>
    <w:rsid w:val="003E2D06"/>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769"/>
    <w:rsid w:val="003F02E9"/>
    <w:rsid w:val="003F060F"/>
    <w:rsid w:val="003F0A55"/>
    <w:rsid w:val="003F0E63"/>
    <w:rsid w:val="003F15CB"/>
    <w:rsid w:val="003F16AE"/>
    <w:rsid w:val="003F1759"/>
    <w:rsid w:val="003F1790"/>
    <w:rsid w:val="003F18B6"/>
    <w:rsid w:val="003F1A24"/>
    <w:rsid w:val="003F1B31"/>
    <w:rsid w:val="003F1BA6"/>
    <w:rsid w:val="003F1E46"/>
    <w:rsid w:val="003F1F44"/>
    <w:rsid w:val="003F2628"/>
    <w:rsid w:val="003F268F"/>
    <w:rsid w:val="003F2D68"/>
    <w:rsid w:val="003F301F"/>
    <w:rsid w:val="003F316C"/>
    <w:rsid w:val="003F32AD"/>
    <w:rsid w:val="003F3D47"/>
    <w:rsid w:val="003F401D"/>
    <w:rsid w:val="003F4810"/>
    <w:rsid w:val="003F493F"/>
    <w:rsid w:val="003F50E0"/>
    <w:rsid w:val="003F5166"/>
    <w:rsid w:val="003F5206"/>
    <w:rsid w:val="003F524E"/>
    <w:rsid w:val="003F5947"/>
    <w:rsid w:val="003F59E2"/>
    <w:rsid w:val="003F5FDF"/>
    <w:rsid w:val="003F61FF"/>
    <w:rsid w:val="003F6BE9"/>
    <w:rsid w:val="003F6D3E"/>
    <w:rsid w:val="003F6D9C"/>
    <w:rsid w:val="003F71BD"/>
    <w:rsid w:val="003F7208"/>
    <w:rsid w:val="003F73AB"/>
    <w:rsid w:val="003F7B08"/>
    <w:rsid w:val="0040035A"/>
    <w:rsid w:val="0040038A"/>
    <w:rsid w:val="0040060A"/>
    <w:rsid w:val="004009D2"/>
    <w:rsid w:val="00400BFD"/>
    <w:rsid w:val="00400F5B"/>
    <w:rsid w:val="004017D4"/>
    <w:rsid w:val="00401886"/>
    <w:rsid w:val="00401C23"/>
    <w:rsid w:val="00401D7E"/>
    <w:rsid w:val="00402026"/>
    <w:rsid w:val="00402632"/>
    <w:rsid w:val="00402969"/>
    <w:rsid w:val="0040314A"/>
    <w:rsid w:val="00403219"/>
    <w:rsid w:val="0040366F"/>
    <w:rsid w:val="00403B44"/>
    <w:rsid w:val="00403B99"/>
    <w:rsid w:val="00403F08"/>
    <w:rsid w:val="0040446A"/>
    <w:rsid w:val="00404B8A"/>
    <w:rsid w:val="00404BFD"/>
    <w:rsid w:val="00405034"/>
    <w:rsid w:val="00405074"/>
    <w:rsid w:val="00405208"/>
    <w:rsid w:val="0040573D"/>
    <w:rsid w:val="00405899"/>
    <w:rsid w:val="00405AE2"/>
    <w:rsid w:val="00405F3A"/>
    <w:rsid w:val="004068CF"/>
    <w:rsid w:val="00406C3A"/>
    <w:rsid w:val="0040703D"/>
    <w:rsid w:val="004071B3"/>
    <w:rsid w:val="00407362"/>
    <w:rsid w:val="00407805"/>
    <w:rsid w:val="0040790A"/>
    <w:rsid w:val="00407986"/>
    <w:rsid w:val="00407A85"/>
    <w:rsid w:val="00407CAC"/>
    <w:rsid w:val="00410378"/>
    <w:rsid w:val="004108DD"/>
    <w:rsid w:val="004113F0"/>
    <w:rsid w:val="00411536"/>
    <w:rsid w:val="00411B34"/>
    <w:rsid w:val="00411C99"/>
    <w:rsid w:val="004125F3"/>
    <w:rsid w:val="00412850"/>
    <w:rsid w:val="00413844"/>
    <w:rsid w:val="00413CAC"/>
    <w:rsid w:val="00414060"/>
    <w:rsid w:val="004141CA"/>
    <w:rsid w:val="0041496E"/>
    <w:rsid w:val="00414987"/>
    <w:rsid w:val="00415174"/>
    <w:rsid w:val="0041621F"/>
    <w:rsid w:val="004163F5"/>
    <w:rsid w:val="0041654E"/>
    <w:rsid w:val="00416D85"/>
    <w:rsid w:val="00416EDE"/>
    <w:rsid w:val="004177F6"/>
    <w:rsid w:val="00417823"/>
    <w:rsid w:val="00417943"/>
    <w:rsid w:val="0042010C"/>
    <w:rsid w:val="00420676"/>
    <w:rsid w:val="004210C6"/>
    <w:rsid w:val="004216A6"/>
    <w:rsid w:val="00421850"/>
    <w:rsid w:val="00422142"/>
    <w:rsid w:val="0042218D"/>
    <w:rsid w:val="004229AE"/>
    <w:rsid w:val="00422A14"/>
    <w:rsid w:val="00422F2D"/>
    <w:rsid w:val="00422FC1"/>
    <w:rsid w:val="0042332F"/>
    <w:rsid w:val="00423B21"/>
    <w:rsid w:val="00424416"/>
    <w:rsid w:val="00424721"/>
    <w:rsid w:val="00424C46"/>
    <w:rsid w:val="00425153"/>
    <w:rsid w:val="00425303"/>
    <w:rsid w:val="00425361"/>
    <w:rsid w:val="00425606"/>
    <w:rsid w:val="00426310"/>
    <w:rsid w:val="004269FA"/>
    <w:rsid w:val="004274C6"/>
    <w:rsid w:val="00427864"/>
    <w:rsid w:val="00430184"/>
    <w:rsid w:val="004301EA"/>
    <w:rsid w:val="00430A65"/>
    <w:rsid w:val="00430E31"/>
    <w:rsid w:val="00431074"/>
    <w:rsid w:val="00431920"/>
    <w:rsid w:val="00431B17"/>
    <w:rsid w:val="00431C6F"/>
    <w:rsid w:val="00431F9D"/>
    <w:rsid w:val="004324D3"/>
    <w:rsid w:val="00432637"/>
    <w:rsid w:val="00432C11"/>
    <w:rsid w:val="00432CB9"/>
    <w:rsid w:val="004351FF"/>
    <w:rsid w:val="00435361"/>
    <w:rsid w:val="00435C52"/>
    <w:rsid w:val="00435D7A"/>
    <w:rsid w:val="00435DB7"/>
    <w:rsid w:val="0043672B"/>
    <w:rsid w:val="00436EB2"/>
    <w:rsid w:val="0043760A"/>
    <w:rsid w:val="004377E9"/>
    <w:rsid w:val="00437B86"/>
    <w:rsid w:val="0044095A"/>
    <w:rsid w:val="00441000"/>
    <w:rsid w:val="0044159D"/>
    <w:rsid w:val="00441880"/>
    <w:rsid w:val="0044227C"/>
    <w:rsid w:val="00442936"/>
    <w:rsid w:val="00442BD5"/>
    <w:rsid w:val="00442CC6"/>
    <w:rsid w:val="00442DA6"/>
    <w:rsid w:val="00442E6B"/>
    <w:rsid w:val="004438F4"/>
    <w:rsid w:val="00443F44"/>
    <w:rsid w:val="0044447D"/>
    <w:rsid w:val="00444675"/>
    <w:rsid w:val="0044580E"/>
    <w:rsid w:val="00445B8B"/>
    <w:rsid w:val="0044614E"/>
    <w:rsid w:val="004464A6"/>
    <w:rsid w:val="0044665B"/>
    <w:rsid w:val="004467BC"/>
    <w:rsid w:val="004469BF"/>
    <w:rsid w:val="00446DB4"/>
    <w:rsid w:val="00446E31"/>
    <w:rsid w:val="00447255"/>
    <w:rsid w:val="0044748A"/>
    <w:rsid w:val="004476BB"/>
    <w:rsid w:val="00447CAA"/>
    <w:rsid w:val="00447CD1"/>
    <w:rsid w:val="0045041A"/>
    <w:rsid w:val="0045061A"/>
    <w:rsid w:val="00450C97"/>
    <w:rsid w:val="00450D9C"/>
    <w:rsid w:val="00451515"/>
    <w:rsid w:val="00451D89"/>
    <w:rsid w:val="0045205C"/>
    <w:rsid w:val="00452412"/>
    <w:rsid w:val="00452AA3"/>
    <w:rsid w:val="00452ADD"/>
    <w:rsid w:val="00452C44"/>
    <w:rsid w:val="004531EC"/>
    <w:rsid w:val="004536CB"/>
    <w:rsid w:val="00453DDF"/>
    <w:rsid w:val="00454294"/>
    <w:rsid w:val="00454BE7"/>
    <w:rsid w:val="00455065"/>
    <w:rsid w:val="00455AF0"/>
    <w:rsid w:val="0045610B"/>
    <w:rsid w:val="004562D3"/>
    <w:rsid w:val="00456AD2"/>
    <w:rsid w:val="00456D04"/>
    <w:rsid w:val="0045762D"/>
    <w:rsid w:val="004576AC"/>
    <w:rsid w:val="00460539"/>
    <w:rsid w:val="00460ACB"/>
    <w:rsid w:val="004614AE"/>
    <w:rsid w:val="00461F2C"/>
    <w:rsid w:val="004621BC"/>
    <w:rsid w:val="00462A46"/>
    <w:rsid w:val="00464376"/>
    <w:rsid w:val="004647F1"/>
    <w:rsid w:val="00465516"/>
    <w:rsid w:val="004657A8"/>
    <w:rsid w:val="00465C0E"/>
    <w:rsid w:val="00465C97"/>
    <w:rsid w:val="00465D9D"/>
    <w:rsid w:val="00466C7D"/>
    <w:rsid w:val="00467BF1"/>
    <w:rsid w:val="00467DCA"/>
    <w:rsid w:val="00467E7A"/>
    <w:rsid w:val="00470C18"/>
    <w:rsid w:val="00470EFE"/>
    <w:rsid w:val="00471152"/>
    <w:rsid w:val="00471303"/>
    <w:rsid w:val="00471562"/>
    <w:rsid w:val="0047156F"/>
    <w:rsid w:val="00471A01"/>
    <w:rsid w:val="00471C77"/>
    <w:rsid w:val="004720A2"/>
    <w:rsid w:val="00472691"/>
    <w:rsid w:val="00472B00"/>
    <w:rsid w:val="00472F1F"/>
    <w:rsid w:val="00472FBC"/>
    <w:rsid w:val="00473943"/>
    <w:rsid w:val="00473C1B"/>
    <w:rsid w:val="00473F5B"/>
    <w:rsid w:val="00474431"/>
    <w:rsid w:val="00474619"/>
    <w:rsid w:val="004751DC"/>
    <w:rsid w:val="00475468"/>
    <w:rsid w:val="0047561B"/>
    <w:rsid w:val="00475E59"/>
    <w:rsid w:val="004767C9"/>
    <w:rsid w:val="00476BB9"/>
    <w:rsid w:val="004803E9"/>
    <w:rsid w:val="00481159"/>
    <w:rsid w:val="0048121D"/>
    <w:rsid w:val="00481418"/>
    <w:rsid w:val="0048154B"/>
    <w:rsid w:val="00481AA7"/>
    <w:rsid w:val="004822C3"/>
    <w:rsid w:val="004824C2"/>
    <w:rsid w:val="0048251C"/>
    <w:rsid w:val="00482870"/>
    <w:rsid w:val="00482981"/>
    <w:rsid w:val="00482DEC"/>
    <w:rsid w:val="00482F6A"/>
    <w:rsid w:val="00483EC0"/>
    <w:rsid w:val="00483F4D"/>
    <w:rsid w:val="00484541"/>
    <w:rsid w:val="00484646"/>
    <w:rsid w:val="0048482D"/>
    <w:rsid w:val="004849DB"/>
    <w:rsid w:val="00486052"/>
    <w:rsid w:val="00486293"/>
    <w:rsid w:val="00486603"/>
    <w:rsid w:val="004867C3"/>
    <w:rsid w:val="00486800"/>
    <w:rsid w:val="00486817"/>
    <w:rsid w:val="00486B1A"/>
    <w:rsid w:val="0048736C"/>
    <w:rsid w:val="00487631"/>
    <w:rsid w:val="004877EC"/>
    <w:rsid w:val="00487EE1"/>
    <w:rsid w:val="004901EE"/>
    <w:rsid w:val="0049050B"/>
    <w:rsid w:val="00490C03"/>
    <w:rsid w:val="00490D7F"/>
    <w:rsid w:val="00490FE1"/>
    <w:rsid w:val="00491553"/>
    <w:rsid w:val="00491573"/>
    <w:rsid w:val="00492165"/>
    <w:rsid w:val="00492A8A"/>
    <w:rsid w:val="004936E8"/>
    <w:rsid w:val="00493BBC"/>
    <w:rsid w:val="00493FE4"/>
    <w:rsid w:val="00494D1C"/>
    <w:rsid w:val="00494E74"/>
    <w:rsid w:val="00495826"/>
    <w:rsid w:val="00495DFB"/>
    <w:rsid w:val="00496304"/>
    <w:rsid w:val="00496FCF"/>
    <w:rsid w:val="00497F60"/>
    <w:rsid w:val="004A0183"/>
    <w:rsid w:val="004A031C"/>
    <w:rsid w:val="004A07E0"/>
    <w:rsid w:val="004A0E7F"/>
    <w:rsid w:val="004A111A"/>
    <w:rsid w:val="004A1142"/>
    <w:rsid w:val="004A13B9"/>
    <w:rsid w:val="004A146C"/>
    <w:rsid w:val="004A16F7"/>
    <w:rsid w:val="004A1737"/>
    <w:rsid w:val="004A17F3"/>
    <w:rsid w:val="004A1A81"/>
    <w:rsid w:val="004A2325"/>
    <w:rsid w:val="004A28E4"/>
    <w:rsid w:val="004A2C25"/>
    <w:rsid w:val="004A3081"/>
    <w:rsid w:val="004A33DE"/>
    <w:rsid w:val="004A371D"/>
    <w:rsid w:val="004A3EBF"/>
    <w:rsid w:val="004A4841"/>
    <w:rsid w:val="004A4BD5"/>
    <w:rsid w:val="004A553F"/>
    <w:rsid w:val="004A5AE9"/>
    <w:rsid w:val="004A5C19"/>
    <w:rsid w:val="004A5D62"/>
    <w:rsid w:val="004A6E65"/>
    <w:rsid w:val="004A6ECF"/>
    <w:rsid w:val="004A727B"/>
    <w:rsid w:val="004A742E"/>
    <w:rsid w:val="004A74D9"/>
    <w:rsid w:val="004A79F6"/>
    <w:rsid w:val="004A7DA9"/>
    <w:rsid w:val="004A7DDE"/>
    <w:rsid w:val="004B0148"/>
    <w:rsid w:val="004B0987"/>
    <w:rsid w:val="004B09E4"/>
    <w:rsid w:val="004B0ED7"/>
    <w:rsid w:val="004B16F2"/>
    <w:rsid w:val="004B16F7"/>
    <w:rsid w:val="004B1D68"/>
    <w:rsid w:val="004B1DF5"/>
    <w:rsid w:val="004B240D"/>
    <w:rsid w:val="004B270C"/>
    <w:rsid w:val="004B2798"/>
    <w:rsid w:val="004B3164"/>
    <w:rsid w:val="004B363C"/>
    <w:rsid w:val="004B38E2"/>
    <w:rsid w:val="004B3927"/>
    <w:rsid w:val="004B3C77"/>
    <w:rsid w:val="004B40CF"/>
    <w:rsid w:val="004B4265"/>
    <w:rsid w:val="004B4835"/>
    <w:rsid w:val="004B4CD0"/>
    <w:rsid w:val="004B5003"/>
    <w:rsid w:val="004B5D26"/>
    <w:rsid w:val="004B5D47"/>
    <w:rsid w:val="004B5DE2"/>
    <w:rsid w:val="004B6BDB"/>
    <w:rsid w:val="004B7576"/>
    <w:rsid w:val="004C073B"/>
    <w:rsid w:val="004C09AE"/>
    <w:rsid w:val="004C0DAA"/>
    <w:rsid w:val="004C172D"/>
    <w:rsid w:val="004C19A6"/>
    <w:rsid w:val="004C1DC2"/>
    <w:rsid w:val="004C1E46"/>
    <w:rsid w:val="004C24E0"/>
    <w:rsid w:val="004C3248"/>
    <w:rsid w:val="004C3441"/>
    <w:rsid w:val="004C3CFD"/>
    <w:rsid w:val="004C4B50"/>
    <w:rsid w:val="004C4F0F"/>
    <w:rsid w:val="004C4FBB"/>
    <w:rsid w:val="004C54AD"/>
    <w:rsid w:val="004C55C6"/>
    <w:rsid w:val="004C55CD"/>
    <w:rsid w:val="004C6134"/>
    <w:rsid w:val="004C65A4"/>
    <w:rsid w:val="004C6A34"/>
    <w:rsid w:val="004C6ABA"/>
    <w:rsid w:val="004C6B32"/>
    <w:rsid w:val="004C759E"/>
    <w:rsid w:val="004C75E3"/>
    <w:rsid w:val="004C7967"/>
    <w:rsid w:val="004D003D"/>
    <w:rsid w:val="004D09AC"/>
    <w:rsid w:val="004D0B27"/>
    <w:rsid w:val="004D0DF2"/>
    <w:rsid w:val="004D131E"/>
    <w:rsid w:val="004D1469"/>
    <w:rsid w:val="004D16D6"/>
    <w:rsid w:val="004D17A2"/>
    <w:rsid w:val="004D19C4"/>
    <w:rsid w:val="004D19F2"/>
    <w:rsid w:val="004D23C5"/>
    <w:rsid w:val="004D24F3"/>
    <w:rsid w:val="004D28E5"/>
    <w:rsid w:val="004D28EB"/>
    <w:rsid w:val="004D2E42"/>
    <w:rsid w:val="004D3282"/>
    <w:rsid w:val="004D3DB9"/>
    <w:rsid w:val="004D40D1"/>
    <w:rsid w:val="004D5006"/>
    <w:rsid w:val="004D551F"/>
    <w:rsid w:val="004D56FF"/>
    <w:rsid w:val="004D62E6"/>
    <w:rsid w:val="004D68AF"/>
    <w:rsid w:val="004D7177"/>
    <w:rsid w:val="004D7295"/>
    <w:rsid w:val="004D746B"/>
    <w:rsid w:val="004D7B74"/>
    <w:rsid w:val="004D7D5A"/>
    <w:rsid w:val="004E0A7C"/>
    <w:rsid w:val="004E0FE7"/>
    <w:rsid w:val="004E14DF"/>
    <w:rsid w:val="004E18A6"/>
    <w:rsid w:val="004E1912"/>
    <w:rsid w:val="004E1EC3"/>
    <w:rsid w:val="004E1F0F"/>
    <w:rsid w:val="004E2413"/>
    <w:rsid w:val="004E2489"/>
    <w:rsid w:val="004E31D3"/>
    <w:rsid w:val="004E3413"/>
    <w:rsid w:val="004E38AE"/>
    <w:rsid w:val="004E39C1"/>
    <w:rsid w:val="004E3FC0"/>
    <w:rsid w:val="004E4690"/>
    <w:rsid w:val="004E4AD0"/>
    <w:rsid w:val="004E4F8D"/>
    <w:rsid w:val="004E6673"/>
    <w:rsid w:val="004E67C6"/>
    <w:rsid w:val="004E6B17"/>
    <w:rsid w:val="004E6C09"/>
    <w:rsid w:val="004E6E89"/>
    <w:rsid w:val="004E7156"/>
    <w:rsid w:val="004E73A7"/>
    <w:rsid w:val="004E7777"/>
    <w:rsid w:val="004E7BF7"/>
    <w:rsid w:val="004F0704"/>
    <w:rsid w:val="004F0CDB"/>
    <w:rsid w:val="004F138D"/>
    <w:rsid w:val="004F29B0"/>
    <w:rsid w:val="004F3090"/>
    <w:rsid w:val="004F4037"/>
    <w:rsid w:val="004F4C7A"/>
    <w:rsid w:val="004F4C9D"/>
    <w:rsid w:val="004F54C4"/>
    <w:rsid w:val="004F58DD"/>
    <w:rsid w:val="004F60C0"/>
    <w:rsid w:val="004F63A8"/>
    <w:rsid w:val="004F650C"/>
    <w:rsid w:val="004F6562"/>
    <w:rsid w:val="004F6966"/>
    <w:rsid w:val="004F6BDF"/>
    <w:rsid w:val="004F6FD6"/>
    <w:rsid w:val="004F7A9B"/>
    <w:rsid w:val="004F7FA1"/>
    <w:rsid w:val="00500380"/>
    <w:rsid w:val="005014BA"/>
    <w:rsid w:val="00501734"/>
    <w:rsid w:val="00501E76"/>
    <w:rsid w:val="0050300B"/>
    <w:rsid w:val="0050368E"/>
    <w:rsid w:val="0050408C"/>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C42"/>
    <w:rsid w:val="005121EB"/>
    <w:rsid w:val="0051252F"/>
    <w:rsid w:val="0051283A"/>
    <w:rsid w:val="005129F0"/>
    <w:rsid w:val="00512CD6"/>
    <w:rsid w:val="00512E57"/>
    <w:rsid w:val="00513107"/>
    <w:rsid w:val="00513729"/>
    <w:rsid w:val="005137E2"/>
    <w:rsid w:val="00513B05"/>
    <w:rsid w:val="00513E7B"/>
    <w:rsid w:val="00514289"/>
    <w:rsid w:val="005143B9"/>
    <w:rsid w:val="0051445C"/>
    <w:rsid w:val="00514761"/>
    <w:rsid w:val="00514979"/>
    <w:rsid w:val="00514ED6"/>
    <w:rsid w:val="0051516F"/>
    <w:rsid w:val="00515452"/>
    <w:rsid w:val="00515D45"/>
    <w:rsid w:val="00515E80"/>
    <w:rsid w:val="00515F5C"/>
    <w:rsid w:val="00516472"/>
    <w:rsid w:val="005169A0"/>
    <w:rsid w:val="00516FFB"/>
    <w:rsid w:val="00517213"/>
    <w:rsid w:val="0051736E"/>
    <w:rsid w:val="00517778"/>
    <w:rsid w:val="005177B3"/>
    <w:rsid w:val="00517B54"/>
    <w:rsid w:val="00517F94"/>
    <w:rsid w:val="00520764"/>
    <w:rsid w:val="00520D54"/>
    <w:rsid w:val="005213AB"/>
    <w:rsid w:val="00521996"/>
    <w:rsid w:val="00521CF5"/>
    <w:rsid w:val="00521D0F"/>
    <w:rsid w:val="005222CF"/>
    <w:rsid w:val="00522393"/>
    <w:rsid w:val="00523687"/>
    <w:rsid w:val="0052375B"/>
    <w:rsid w:val="00524E35"/>
    <w:rsid w:val="005250E4"/>
    <w:rsid w:val="005256AE"/>
    <w:rsid w:val="00525FC9"/>
    <w:rsid w:val="005261F1"/>
    <w:rsid w:val="005265F2"/>
    <w:rsid w:val="00526911"/>
    <w:rsid w:val="00526D9E"/>
    <w:rsid w:val="00526EA9"/>
    <w:rsid w:val="00527028"/>
    <w:rsid w:val="00527B75"/>
    <w:rsid w:val="0053012A"/>
    <w:rsid w:val="005301BE"/>
    <w:rsid w:val="00530205"/>
    <w:rsid w:val="0053075D"/>
    <w:rsid w:val="00530996"/>
    <w:rsid w:val="00530DFD"/>
    <w:rsid w:val="00531138"/>
    <w:rsid w:val="0053139E"/>
    <w:rsid w:val="005314AC"/>
    <w:rsid w:val="005317BF"/>
    <w:rsid w:val="00531871"/>
    <w:rsid w:val="00531C7D"/>
    <w:rsid w:val="00532E99"/>
    <w:rsid w:val="0053397E"/>
    <w:rsid w:val="0053399B"/>
    <w:rsid w:val="00533A5A"/>
    <w:rsid w:val="00533D8E"/>
    <w:rsid w:val="005341E0"/>
    <w:rsid w:val="0053434F"/>
    <w:rsid w:val="00534ADB"/>
    <w:rsid w:val="005351DE"/>
    <w:rsid w:val="0053572F"/>
    <w:rsid w:val="00535732"/>
    <w:rsid w:val="005357ED"/>
    <w:rsid w:val="00536876"/>
    <w:rsid w:val="00536D2A"/>
    <w:rsid w:val="00536E14"/>
    <w:rsid w:val="00536F43"/>
    <w:rsid w:val="00537B00"/>
    <w:rsid w:val="00537E2A"/>
    <w:rsid w:val="00537E2F"/>
    <w:rsid w:val="00540164"/>
    <w:rsid w:val="00540A78"/>
    <w:rsid w:val="00540CF5"/>
    <w:rsid w:val="00541104"/>
    <w:rsid w:val="0054159D"/>
    <w:rsid w:val="00541F2E"/>
    <w:rsid w:val="005421E7"/>
    <w:rsid w:val="00542B56"/>
    <w:rsid w:val="00542C7C"/>
    <w:rsid w:val="00543255"/>
    <w:rsid w:val="0054328A"/>
    <w:rsid w:val="00543A89"/>
    <w:rsid w:val="00543D46"/>
    <w:rsid w:val="00543E3D"/>
    <w:rsid w:val="00544108"/>
    <w:rsid w:val="0054513E"/>
    <w:rsid w:val="00547550"/>
    <w:rsid w:val="005478F0"/>
    <w:rsid w:val="005479C3"/>
    <w:rsid w:val="00547ACE"/>
    <w:rsid w:val="00550258"/>
    <w:rsid w:val="005507E0"/>
    <w:rsid w:val="00550F17"/>
    <w:rsid w:val="00551CA9"/>
    <w:rsid w:val="00551D4D"/>
    <w:rsid w:val="005527F6"/>
    <w:rsid w:val="005529A2"/>
    <w:rsid w:val="00552A00"/>
    <w:rsid w:val="00552CFB"/>
    <w:rsid w:val="00552DF4"/>
    <w:rsid w:val="00554F03"/>
    <w:rsid w:val="0055512F"/>
    <w:rsid w:val="005551DA"/>
    <w:rsid w:val="00555E2B"/>
    <w:rsid w:val="005563A6"/>
    <w:rsid w:val="005563D8"/>
    <w:rsid w:val="0055660B"/>
    <w:rsid w:val="00556665"/>
    <w:rsid w:val="00556BE8"/>
    <w:rsid w:val="00556D8C"/>
    <w:rsid w:val="00556F5B"/>
    <w:rsid w:val="0055737D"/>
    <w:rsid w:val="005573D7"/>
    <w:rsid w:val="0056066A"/>
    <w:rsid w:val="00560C88"/>
    <w:rsid w:val="00561259"/>
    <w:rsid w:val="0056182F"/>
    <w:rsid w:val="0056205A"/>
    <w:rsid w:val="005621D7"/>
    <w:rsid w:val="005623E0"/>
    <w:rsid w:val="00562B78"/>
    <w:rsid w:val="00562BE0"/>
    <w:rsid w:val="0056336C"/>
    <w:rsid w:val="00564BC8"/>
    <w:rsid w:val="00564D2E"/>
    <w:rsid w:val="00565825"/>
    <w:rsid w:val="00565AFA"/>
    <w:rsid w:val="00566137"/>
    <w:rsid w:val="005661DB"/>
    <w:rsid w:val="00566271"/>
    <w:rsid w:val="005666EB"/>
    <w:rsid w:val="00566AD0"/>
    <w:rsid w:val="00566D87"/>
    <w:rsid w:val="00566DAF"/>
    <w:rsid w:val="005700BF"/>
    <w:rsid w:val="005701B2"/>
    <w:rsid w:val="00570374"/>
    <w:rsid w:val="00570782"/>
    <w:rsid w:val="00571052"/>
    <w:rsid w:val="00571353"/>
    <w:rsid w:val="0057148F"/>
    <w:rsid w:val="005718C1"/>
    <w:rsid w:val="0057194B"/>
    <w:rsid w:val="005721D0"/>
    <w:rsid w:val="00572915"/>
    <w:rsid w:val="0057292F"/>
    <w:rsid w:val="00572E7C"/>
    <w:rsid w:val="00572FB8"/>
    <w:rsid w:val="0057358D"/>
    <w:rsid w:val="00573C4E"/>
    <w:rsid w:val="00573ED3"/>
    <w:rsid w:val="00574A87"/>
    <w:rsid w:val="0057500B"/>
    <w:rsid w:val="00575012"/>
    <w:rsid w:val="005754B4"/>
    <w:rsid w:val="00575574"/>
    <w:rsid w:val="005759B6"/>
    <w:rsid w:val="00576831"/>
    <w:rsid w:val="005776D1"/>
    <w:rsid w:val="0058049D"/>
    <w:rsid w:val="00581087"/>
    <w:rsid w:val="005818DC"/>
    <w:rsid w:val="00581941"/>
    <w:rsid w:val="00581EEF"/>
    <w:rsid w:val="00582100"/>
    <w:rsid w:val="00582AD9"/>
    <w:rsid w:val="00583795"/>
    <w:rsid w:val="005838DB"/>
    <w:rsid w:val="00583B3E"/>
    <w:rsid w:val="00583B82"/>
    <w:rsid w:val="00584034"/>
    <w:rsid w:val="00584287"/>
    <w:rsid w:val="0058454B"/>
    <w:rsid w:val="005847AB"/>
    <w:rsid w:val="00584983"/>
    <w:rsid w:val="00584FA6"/>
    <w:rsid w:val="00584FC6"/>
    <w:rsid w:val="00585564"/>
    <w:rsid w:val="00585582"/>
    <w:rsid w:val="00585B59"/>
    <w:rsid w:val="00585F90"/>
    <w:rsid w:val="005861D1"/>
    <w:rsid w:val="00586321"/>
    <w:rsid w:val="005866E5"/>
    <w:rsid w:val="00586C5B"/>
    <w:rsid w:val="00586D8F"/>
    <w:rsid w:val="0058705B"/>
    <w:rsid w:val="00587583"/>
    <w:rsid w:val="00587C0D"/>
    <w:rsid w:val="00590010"/>
    <w:rsid w:val="0059062D"/>
    <w:rsid w:val="0059089D"/>
    <w:rsid w:val="005909D8"/>
    <w:rsid w:val="00590D9E"/>
    <w:rsid w:val="00591ED3"/>
    <w:rsid w:val="005920E9"/>
    <w:rsid w:val="00593BBB"/>
    <w:rsid w:val="00594705"/>
    <w:rsid w:val="005949E2"/>
    <w:rsid w:val="00594B8B"/>
    <w:rsid w:val="00594BDA"/>
    <w:rsid w:val="0059508E"/>
    <w:rsid w:val="0059530E"/>
    <w:rsid w:val="0059535D"/>
    <w:rsid w:val="00595541"/>
    <w:rsid w:val="0059598E"/>
    <w:rsid w:val="0059618D"/>
    <w:rsid w:val="00596474"/>
    <w:rsid w:val="00597CC4"/>
    <w:rsid w:val="005A03E4"/>
    <w:rsid w:val="005A0D62"/>
    <w:rsid w:val="005A1F79"/>
    <w:rsid w:val="005A200B"/>
    <w:rsid w:val="005A28FE"/>
    <w:rsid w:val="005A38F4"/>
    <w:rsid w:val="005A4593"/>
    <w:rsid w:val="005A50BE"/>
    <w:rsid w:val="005A52AB"/>
    <w:rsid w:val="005A57A5"/>
    <w:rsid w:val="005A5C2E"/>
    <w:rsid w:val="005A5EA9"/>
    <w:rsid w:val="005A61A3"/>
    <w:rsid w:val="005A688A"/>
    <w:rsid w:val="005A6CD6"/>
    <w:rsid w:val="005A6DC0"/>
    <w:rsid w:val="005A7EC9"/>
    <w:rsid w:val="005B0417"/>
    <w:rsid w:val="005B07F8"/>
    <w:rsid w:val="005B0C2C"/>
    <w:rsid w:val="005B1EF4"/>
    <w:rsid w:val="005B2147"/>
    <w:rsid w:val="005B2EA1"/>
    <w:rsid w:val="005B4704"/>
    <w:rsid w:val="005B4BEE"/>
    <w:rsid w:val="005B4D99"/>
    <w:rsid w:val="005B5EED"/>
    <w:rsid w:val="005B71B9"/>
    <w:rsid w:val="005B7340"/>
    <w:rsid w:val="005C026B"/>
    <w:rsid w:val="005C0743"/>
    <w:rsid w:val="005C086F"/>
    <w:rsid w:val="005C0CD6"/>
    <w:rsid w:val="005C14D7"/>
    <w:rsid w:val="005C185E"/>
    <w:rsid w:val="005C18CF"/>
    <w:rsid w:val="005C196C"/>
    <w:rsid w:val="005C1BAE"/>
    <w:rsid w:val="005C2DF5"/>
    <w:rsid w:val="005C32A3"/>
    <w:rsid w:val="005C4475"/>
    <w:rsid w:val="005C455B"/>
    <w:rsid w:val="005C53AE"/>
    <w:rsid w:val="005C58C6"/>
    <w:rsid w:val="005C58E2"/>
    <w:rsid w:val="005C61E3"/>
    <w:rsid w:val="005C6531"/>
    <w:rsid w:val="005C687D"/>
    <w:rsid w:val="005C6B42"/>
    <w:rsid w:val="005C76F8"/>
    <w:rsid w:val="005C7F35"/>
    <w:rsid w:val="005D08C5"/>
    <w:rsid w:val="005D09CD"/>
    <w:rsid w:val="005D0B12"/>
    <w:rsid w:val="005D10E7"/>
    <w:rsid w:val="005D1181"/>
    <w:rsid w:val="005D129F"/>
    <w:rsid w:val="005D144D"/>
    <w:rsid w:val="005D152E"/>
    <w:rsid w:val="005D185C"/>
    <w:rsid w:val="005D1AE8"/>
    <w:rsid w:val="005D1B4B"/>
    <w:rsid w:val="005D1EFA"/>
    <w:rsid w:val="005D1F79"/>
    <w:rsid w:val="005D2D50"/>
    <w:rsid w:val="005D3049"/>
    <w:rsid w:val="005D3CDC"/>
    <w:rsid w:val="005D3F3C"/>
    <w:rsid w:val="005D42BB"/>
    <w:rsid w:val="005D43BC"/>
    <w:rsid w:val="005D4544"/>
    <w:rsid w:val="005D4881"/>
    <w:rsid w:val="005D4B4A"/>
    <w:rsid w:val="005D53FF"/>
    <w:rsid w:val="005D5D0E"/>
    <w:rsid w:val="005D61AA"/>
    <w:rsid w:val="005D62F5"/>
    <w:rsid w:val="005D6967"/>
    <w:rsid w:val="005D69D9"/>
    <w:rsid w:val="005D6A01"/>
    <w:rsid w:val="005D719B"/>
    <w:rsid w:val="005D7457"/>
    <w:rsid w:val="005E0653"/>
    <w:rsid w:val="005E0894"/>
    <w:rsid w:val="005E09A3"/>
    <w:rsid w:val="005E09B5"/>
    <w:rsid w:val="005E1165"/>
    <w:rsid w:val="005E1221"/>
    <w:rsid w:val="005E177A"/>
    <w:rsid w:val="005E3A3E"/>
    <w:rsid w:val="005E3BC9"/>
    <w:rsid w:val="005E4057"/>
    <w:rsid w:val="005E41F2"/>
    <w:rsid w:val="005E4742"/>
    <w:rsid w:val="005E53E9"/>
    <w:rsid w:val="005E55E0"/>
    <w:rsid w:val="005E5BC6"/>
    <w:rsid w:val="005E5C6F"/>
    <w:rsid w:val="005E5F69"/>
    <w:rsid w:val="005E6045"/>
    <w:rsid w:val="005E61C5"/>
    <w:rsid w:val="005E6238"/>
    <w:rsid w:val="005E62EE"/>
    <w:rsid w:val="005E63DB"/>
    <w:rsid w:val="005E6CEE"/>
    <w:rsid w:val="005E6EB7"/>
    <w:rsid w:val="005E7020"/>
    <w:rsid w:val="005E707B"/>
    <w:rsid w:val="005E724A"/>
    <w:rsid w:val="005E7637"/>
    <w:rsid w:val="005E774D"/>
    <w:rsid w:val="005F0117"/>
    <w:rsid w:val="005F0A22"/>
    <w:rsid w:val="005F0D22"/>
    <w:rsid w:val="005F106E"/>
    <w:rsid w:val="005F1EC9"/>
    <w:rsid w:val="005F2095"/>
    <w:rsid w:val="005F2BB9"/>
    <w:rsid w:val="005F2D20"/>
    <w:rsid w:val="005F2D48"/>
    <w:rsid w:val="005F2D60"/>
    <w:rsid w:val="005F3050"/>
    <w:rsid w:val="005F3286"/>
    <w:rsid w:val="005F3527"/>
    <w:rsid w:val="005F358C"/>
    <w:rsid w:val="005F456A"/>
    <w:rsid w:val="005F5363"/>
    <w:rsid w:val="005F5B9D"/>
    <w:rsid w:val="005F6442"/>
    <w:rsid w:val="005F673C"/>
    <w:rsid w:val="005F7037"/>
    <w:rsid w:val="005F7EB4"/>
    <w:rsid w:val="00600510"/>
    <w:rsid w:val="006007A6"/>
    <w:rsid w:val="00600D26"/>
    <w:rsid w:val="0060138A"/>
    <w:rsid w:val="00601655"/>
    <w:rsid w:val="00601DE8"/>
    <w:rsid w:val="006029D0"/>
    <w:rsid w:val="0060310B"/>
    <w:rsid w:val="00603149"/>
    <w:rsid w:val="0060440B"/>
    <w:rsid w:val="00604E00"/>
    <w:rsid w:val="00605803"/>
    <w:rsid w:val="00605D0F"/>
    <w:rsid w:val="0060658B"/>
    <w:rsid w:val="006067BD"/>
    <w:rsid w:val="006068B0"/>
    <w:rsid w:val="00606C1B"/>
    <w:rsid w:val="00606C74"/>
    <w:rsid w:val="00606CD9"/>
    <w:rsid w:val="00606D65"/>
    <w:rsid w:val="00607A84"/>
    <w:rsid w:val="00610184"/>
    <w:rsid w:val="00610479"/>
    <w:rsid w:val="006104E2"/>
    <w:rsid w:val="006105E0"/>
    <w:rsid w:val="00611885"/>
    <w:rsid w:val="00611BCC"/>
    <w:rsid w:val="00612848"/>
    <w:rsid w:val="006128A6"/>
    <w:rsid w:val="00612C64"/>
    <w:rsid w:val="00612D2D"/>
    <w:rsid w:val="0061353E"/>
    <w:rsid w:val="006135AF"/>
    <w:rsid w:val="0061380B"/>
    <w:rsid w:val="006146BA"/>
    <w:rsid w:val="0061482D"/>
    <w:rsid w:val="00614B8C"/>
    <w:rsid w:val="00614EB9"/>
    <w:rsid w:val="00614F2A"/>
    <w:rsid w:val="00614FFA"/>
    <w:rsid w:val="00615291"/>
    <w:rsid w:val="006154F1"/>
    <w:rsid w:val="00615672"/>
    <w:rsid w:val="00615D02"/>
    <w:rsid w:val="00615E9F"/>
    <w:rsid w:val="0061628E"/>
    <w:rsid w:val="00616569"/>
    <w:rsid w:val="00617239"/>
    <w:rsid w:val="00617DA5"/>
    <w:rsid w:val="00617DA6"/>
    <w:rsid w:val="00617FCA"/>
    <w:rsid w:val="0062008B"/>
    <w:rsid w:val="00620631"/>
    <w:rsid w:val="0062098F"/>
    <w:rsid w:val="00620A4E"/>
    <w:rsid w:val="00620B32"/>
    <w:rsid w:val="00620CAC"/>
    <w:rsid w:val="00621F33"/>
    <w:rsid w:val="006227EA"/>
    <w:rsid w:val="00622B88"/>
    <w:rsid w:val="00622C60"/>
    <w:rsid w:val="006230E0"/>
    <w:rsid w:val="006243E0"/>
    <w:rsid w:val="00624A7D"/>
    <w:rsid w:val="00625CA0"/>
    <w:rsid w:val="00626064"/>
    <w:rsid w:val="006264B4"/>
    <w:rsid w:val="00626B92"/>
    <w:rsid w:val="00626CCE"/>
    <w:rsid w:val="00626F72"/>
    <w:rsid w:val="00627C6F"/>
    <w:rsid w:val="00627D14"/>
    <w:rsid w:val="00627DB4"/>
    <w:rsid w:val="00630E58"/>
    <w:rsid w:val="0063115D"/>
    <w:rsid w:val="006313AD"/>
    <w:rsid w:val="00631B1A"/>
    <w:rsid w:val="00631BBC"/>
    <w:rsid w:val="00631CCA"/>
    <w:rsid w:val="00632865"/>
    <w:rsid w:val="006329D7"/>
    <w:rsid w:val="00632F8A"/>
    <w:rsid w:val="00633231"/>
    <w:rsid w:val="006343D8"/>
    <w:rsid w:val="0063481C"/>
    <w:rsid w:val="00634C98"/>
    <w:rsid w:val="00635FA8"/>
    <w:rsid w:val="00635FEA"/>
    <w:rsid w:val="0063619C"/>
    <w:rsid w:val="006363EF"/>
    <w:rsid w:val="006365BB"/>
    <w:rsid w:val="006369E7"/>
    <w:rsid w:val="00636E1F"/>
    <w:rsid w:val="00636FAC"/>
    <w:rsid w:val="006371CF"/>
    <w:rsid w:val="006372EE"/>
    <w:rsid w:val="00637476"/>
    <w:rsid w:val="00637605"/>
    <w:rsid w:val="006379B6"/>
    <w:rsid w:val="0064044D"/>
    <w:rsid w:val="006404AF"/>
    <w:rsid w:val="00640AFA"/>
    <w:rsid w:val="00641233"/>
    <w:rsid w:val="0064247A"/>
    <w:rsid w:val="00642718"/>
    <w:rsid w:val="0064280A"/>
    <w:rsid w:val="006443D3"/>
    <w:rsid w:val="00644C51"/>
    <w:rsid w:val="00644D03"/>
    <w:rsid w:val="00644F2C"/>
    <w:rsid w:val="00645344"/>
    <w:rsid w:val="00645804"/>
    <w:rsid w:val="00645C8A"/>
    <w:rsid w:val="006463D9"/>
    <w:rsid w:val="006468F7"/>
    <w:rsid w:val="00646917"/>
    <w:rsid w:val="006473C1"/>
    <w:rsid w:val="006475F3"/>
    <w:rsid w:val="0064763C"/>
    <w:rsid w:val="00647C69"/>
    <w:rsid w:val="00650041"/>
    <w:rsid w:val="0065046B"/>
    <w:rsid w:val="006517B9"/>
    <w:rsid w:val="00651DB3"/>
    <w:rsid w:val="006522B9"/>
    <w:rsid w:val="0065238C"/>
    <w:rsid w:val="006524FC"/>
    <w:rsid w:val="0065553B"/>
    <w:rsid w:val="006557A8"/>
    <w:rsid w:val="00655A40"/>
    <w:rsid w:val="00655B66"/>
    <w:rsid w:val="00655DA7"/>
    <w:rsid w:val="00656540"/>
    <w:rsid w:val="00656618"/>
    <w:rsid w:val="00656669"/>
    <w:rsid w:val="0065687E"/>
    <w:rsid w:val="00656AB2"/>
    <w:rsid w:val="00657067"/>
    <w:rsid w:val="00660011"/>
    <w:rsid w:val="006601B9"/>
    <w:rsid w:val="006602C9"/>
    <w:rsid w:val="00660385"/>
    <w:rsid w:val="006603CF"/>
    <w:rsid w:val="006606A2"/>
    <w:rsid w:val="006608E7"/>
    <w:rsid w:val="00661334"/>
    <w:rsid w:val="00661BCB"/>
    <w:rsid w:val="006623AC"/>
    <w:rsid w:val="006628F3"/>
    <w:rsid w:val="00663351"/>
    <w:rsid w:val="00664AD7"/>
    <w:rsid w:val="0066535E"/>
    <w:rsid w:val="006655D8"/>
    <w:rsid w:val="006657F1"/>
    <w:rsid w:val="00665BC4"/>
    <w:rsid w:val="0066603C"/>
    <w:rsid w:val="006661FD"/>
    <w:rsid w:val="00667134"/>
    <w:rsid w:val="00667A19"/>
    <w:rsid w:val="0067001B"/>
    <w:rsid w:val="00670113"/>
    <w:rsid w:val="00670171"/>
    <w:rsid w:val="006702E5"/>
    <w:rsid w:val="006709A8"/>
    <w:rsid w:val="00670CDA"/>
    <w:rsid w:val="00670D04"/>
    <w:rsid w:val="00670FCD"/>
    <w:rsid w:val="00671435"/>
    <w:rsid w:val="00671727"/>
    <w:rsid w:val="00671785"/>
    <w:rsid w:val="00671910"/>
    <w:rsid w:val="006719D4"/>
    <w:rsid w:val="00671DA6"/>
    <w:rsid w:val="00672100"/>
    <w:rsid w:val="00672401"/>
    <w:rsid w:val="006728E8"/>
    <w:rsid w:val="0067290D"/>
    <w:rsid w:val="006729E3"/>
    <w:rsid w:val="00672CC4"/>
    <w:rsid w:val="00672FA6"/>
    <w:rsid w:val="00673375"/>
    <w:rsid w:val="00673882"/>
    <w:rsid w:val="00673F98"/>
    <w:rsid w:val="006741A6"/>
    <w:rsid w:val="006749FE"/>
    <w:rsid w:val="00675531"/>
    <w:rsid w:val="006758DF"/>
    <w:rsid w:val="00675E4B"/>
    <w:rsid w:val="006766F2"/>
    <w:rsid w:val="00676913"/>
    <w:rsid w:val="00680169"/>
    <w:rsid w:val="00680688"/>
    <w:rsid w:val="00681AFD"/>
    <w:rsid w:val="00682810"/>
    <w:rsid w:val="00682DC9"/>
    <w:rsid w:val="00683118"/>
    <w:rsid w:val="00683679"/>
    <w:rsid w:val="00683E48"/>
    <w:rsid w:val="006846CD"/>
    <w:rsid w:val="00684CF9"/>
    <w:rsid w:val="00684E18"/>
    <w:rsid w:val="0068561E"/>
    <w:rsid w:val="006859A5"/>
    <w:rsid w:val="00685F61"/>
    <w:rsid w:val="00686074"/>
    <w:rsid w:val="00686138"/>
    <w:rsid w:val="0068628F"/>
    <w:rsid w:val="006867EA"/>
    <w:rsid w:val="006869A2"/>
    <w:rsid w:val="00686B8B"/>
    <w:rsid w:val="00686F0E"/>
    <w:rsid w:val="00686FCE"/>
    <w:rsid w:val="00687031"/>
    <w:rsid w:val="006876F0"/>
    <w:rsid w:val="006876F6"/>
    <w:rsid w:val="006877CF"/>
    <w:rsid w:val="006878CF"/>
    <w:rsid w:val="00687F73"/>
    <w:rsid w:val="006904FE"/>
    <w:rsid w:val="00690C3B"/>
    <w:rsid w:val="00690ECD"/>
    <w:rsid w:val="0069294E"/>
    <w:rsid w:val="00692BA2"/>
    <w:rsid w:val="00693164"/>
    <w:rsid w:val="00693C9D"/>
    <w:rsid w:val="00693DBB"/>
    <w:rsid w:val="00694659"/>
    <w:rsid w:val="00694697"/>
    <w:rsid w:val="00694B4E"/>
    <w:rsid w:val="0069527E"/>
    <w:rsid w:val="00695857"/>
    <w:rsid w:val="00696189"/>
    <w:rsid w:val="00696546"/>
    <w:rsid w:val="006969BA"/>
    <w:rsid w:val="0069744E"/>
    <w:rsid w:val="00697DA5"/>
    <w:rsid w:val="006A029A"/>
    <w:rsid w:val="006A10AE"/>
    <w:rsid w:val="006A11D1"/>
    <w:rsid w:val="006A1337"/>
    <w:rsid w:val="006A1905"/>
    <w:rsid w:val="006A30A9"/>
    <w:rsid w:val="006A314A"/>
    <w:rsid w:val="006A4141"/>
    <w:rsid w:val="006A4520"/>
    <w:rsid w:val="006A45DC"/>
    <w:rsid w:val="006A464D"/>
    <w:rsid w:val="006A4A82"/>
    <w:rsid w:val="006A4E3F"/>
    <w:rsid w:val="006A4FB2"/>
    <w:rsid w:val="006A52AB"/>
    <w:rsid w:val="006A554F"/>
    <w:rsid w:val="006A5DAB"/>
    <w:rsid w:val="006A61EB"/>
    <w:rsid w:val="006A6627"/>
    <w:rsid w:val="006A6732"/>
    <w:rsid w:val="006A67A0"/>
    <w:rsid w:val="006A67A8"/>
    <w:rsid w:val="006A7202"/>
    <w:rsid w:val="006A73D9"/>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1986"/>
    <w:rsid w:val="006B224F"/>
    <w:rsid w:val="006B2856"/>
    <w:rsid w:val="006B29D6"/>
    <w:rsid w:val="006B2B40"/>
    <w:rsid w:val="006B322B"/>
    <w:rsid w:val="006B3F6C"/>
    <w:rsid w:val="006B411F"/>
    <w:rsid w:val="006B4217"/>
    <w:rsid w:val="006B4373"/>
    <w:rsid w:val="006B455B"/>
    <w:rsid w:val="006B4F88"/>
    <w:rsid w:val="006B517C"/>
    <w:rsid w:val="006B5955"/>
    <w:rsid w:val="006B6188"/>
    <w:rsid w:val="006B66D6"/>
    <w:rsid w:val="006B67FD"/>
    <w:rsid w:val="006B6868"/>
    <w:rsid w:val="006B6ACC"/>
    <w:rsid w:val="006B70AB"/>
    <w:rsid w:val="006C0D28"/>
    <w:rsid w:val="006C16C6"/>
    <w:rsid w:val="006C20AA"/>
    <w:rsid w:val="006C2592"/>
    <w:rsid w:val="006C283C"/>
    <w:rsid w:val="006C2918"/>
    <w:rsid w:val="006C2959"/>
    <w:rsid w:val="006C2AD0"/>
    <w:rsid w:val="006C2B2B"/>
    <w:rsid w:val="006C2BA1"/>
    <w:rsid w:val="006C3227"/>
    <w:rsid w:val="006C354E"/>
    <w:rsid w:val="006C3840"/>
    <w:rsid w:val="006C3A8F"/>
    <w:rsid w:val="006C3F6D"/>
    <w:rsid w:val="006C3FC4"/>
    <w:rsid w:val="006C402F"/>
    <w:rsid w:val="006C420E"/>
    <w:rsid w:val="006C4942"/>
    <w:rsid w:val="006C4B25"/>
    <w:rsid w:val="006C5A05"/>
    <w:rsid w:val="006C5A11"/>
    <w:rsid w:val="006C68D2"/>
    <w:rsid w:val="006C7A6B"/>
    <w:rsid w:val="006C7BBD"/>
    <w:rsid w:val="006D04BF"/>
    <w:rsid w:val="006D0C45"/>
    <w:rsid w:val="006D0E2A"/>
    <w:rsid w:val="006D1244"/>
    <w:rsid w:val="006D1283"/>
    <w:rsid w:val="006D191A"/>
    <w:rsid w:val="006D1A00"/>
    <w:rsid w:val="006D1D08"/>
    <w:rsid w:val="006D204D"/>
    <w:rsid w:val="006D21D8"/>
    <w:rsid w:val="006D2446"/>
    <w:rsid w:val="006D2ABD"/>
    <w:rsid w:val="006D32AE"/>
    <w:rsid w:val="006D347C"/>
    <w:rsid w:val="006D37FD"/>
    <w:rsid w:val="006D3A61"/>
    <w:rsid w:val="006D3B03"/>
    <w:rsid w:val="006D3CAE"/>
    <w:rsid w:val="006D3FA2"/>
    <w:rsid w:val="006D495C"/>
    <w:rsid w:val="006D4AB0"/>
    <w:rsid w:val="006D4B44"/>
    <w:rsid w:val="006D53F0"/>
    <w:rsid w:val="006D558F"/>
    <w:rsid w:val="006D56AF"/>
    <w:rsid w:val="006D5B33"/>
    <w:rsid w:val="006D6815"/>
    <w:rsid w:val="006D69AF"/>
    <w:rsid w:val="006D6D2C"/>
    <w:rsid w:val="006D79C6"/>
    <w:rsid w:val="006E00F2"/>
    <w:rsid w:val="006E0260"/>
    <w:rsid w:val="006E03C5"/>
    <w:rsid w:val="006E0CED"/>
    <w:rsid w:val="006E0E9A"/>
    <w:rsid w:val="006E0F71"/>
    <w:rsid w:val="006E1358"/>
    <w:rsid w:val="006E17FB"/>
    <w:rsid w:val="006E2620"/>
    <w:rsid w:val="006E26B7"/>
    <w:rsid w:val="006E29A3"/>
    <w:rsid w:val="006E2C0B"/>
    <w:rsid w:val="006E32BF"/>
    <w:rsid w:val="006E3578"/>
    <w:rsid w:val="006E36F8"/>
    <w:rsid w:val="006E3E1D"/>
    <w:rsid w:val="006E4097"/>
    <w:rsid w:val="006E4495"/>
    <w:rsid w:val="006E4822"/>
    <w:rsid w:val="006E4CBE"/>
    <w:rsid w:val="006E4FE1"/>
    <w:rsid w:val="006E50F4"/>
    <w:rsid w:val="006E53F0"/>
    <w:rsid w:val="006E5562"/>
    <w:rsid w:val="006E565F"/>
    <w:rsid w:val="006E5CF7"/>
    <w:rsid w:val="006E5E63"/>
    <w:rsid w:val="006E62FF"/>
    <w:rsid w:val="006E6452"/>
    <w:rsid w:val="006E67D8"/>
    <w:rsid w:val="006E72AC"/>
    <w:rsid w:val="006E7342"/>
    <w:rsid w:val="006E7486"/>
    <w:rsid w:val="006E7C68"/>
    <w:rsid w:val="006F0001"/>
    <w:rsid w:val="006F0F86"/>
    <w:rsid w:val="006F1349"/>
    <w:rsid w:val="006F19A5"/>
    <w:rsid w:val="006F20F7"/>
    <w:rsid w:val="006F26CF"/>
    <w:rsid w:val="006F274B"/>
    <w:rsid w:val="006F276C"/>
    <w:rsid w:val="006F2799"/>
    <w:rsid w:val="006F29A8"/>
    <w:rsid w:val="006F4119"/>
    <w:rsid w:val="006F481B"/>
    <w:rsid w:val="006F4CA2"/>
    <w:rsid w:val="006F4F22"/>
    <w:rsid w:val="006F5389"/>
    <w:rsid w:val="006F59A5"/>
    <w:rsid w:val="006F5DFE"/>
    <w:rsid w:val="006F6630"/>
    <w:rsid w:val="006F6AEF"/>
    <w:rsid w:val="006F6EBA"/>
    <w:rsid w:val="006F7022"/>
    <w:rsid w:val="006F77D9"/>
    <w:rsid w:val="006F78C1"/>
    <w:rsid w:val="00700313"/>
    <w:rsid w:val="007008F1"/>
    <w:rsid w:val="007013CF"/>
    <w:rsid w:val="00701F38"/>
    <w:rsid w:val="0070252C"/>
    <w:rsid w:val="007025EE"/>
    <w:rsid w:val="00702705"/>
    <w:rsid w:val="00702732"/>
    <w:rsid w:val="0070296E"/>
    <w:rsid w:val="00702A4C"/>
    <w:rsid w:val="00702B71"/>
    <w:rsid w:val="00702D93"/>
    <w:rsid w:val="0070315F"/>
    <w:rsid w:val="00703829"/>
    <w:rsid w:val="00703A09"/>
    <w:rsid w:val="00703B5F"/>
    <w:rsid w:val="00703EB3"/>
    <w:rsid w:val="00704012"/>
    <w:rsid w:val="007040A3"/>
    <w:rsid w:val="007049F0"/>
    <w:rsid w:val="00706134"/>
    <w:rsid w:val="00706844"/>
    <w:rsid w:val="007068AA"/>
    <w:rsid w:val="00706EF3"/>
    <w:rsid w:val="00707E46"/>
    <w:rsid w:val="007105D5"/>
    <w:rsid w:val="007112F8"/>
    <w:rsid w:val="00711755"/>
    <w:rsid w:val="00711950"/>
    <w:rsid w:val="00711AC4"/>
    <w:rsid w:val="007125A8"/>
    <w:rsid w:val="007128B0"/>
    <w:rsid w:val="0071360F"/>
    <w:rsid w:val="00713867"/>
    <w:rsid w:val="00713B1C"/>
    <w:rsid w:val="00713CE8"/>
    <w:rsid w:val="00713ECE"/>
    <w:rsid w:val="00714356"/>
    <w:rsid w:val="007149B1"/>
    <w:rsid w:val="0071519A"/>
    <w:rsid w:val="007151CE"/>
    <w:rsid w:val="007159FC"/>
    <w:rsid w:val="00715E93"/>
    <w:rsid w:val="00716160"/>
    <w:rsid w:val="0071797E"/>
    <w:rsid w:val="00720DC2"/>
    <w:rsid w:val="00721203"/>
    <w:rsid w:val="00721A27"/>
    <w:rsid w:val="00721BFF"/>
    <w:rsid w:val="0072210D"/>
    <w:rsid w:val="007223B3"/>
    <w:rsid w:val="00722A30"/>
    <w:rsid w:val="00724ECE"/>
    <w:rsid w:val="0072572D"/>
    <w:rsid w:val="00725F74"/>
    <w:rsid w:val="00725FCD"/>
    <w:rsid w:val="007264C8"/>
    <w:rsid w:val="0072654F"/>
    <w:rsid w:val="00726AF5"/>
    <w:rsid w:val="00726E29"/>
    <w:rsid w:val="00727021"/>
    <w:rsid w:val="00727260"/>
    <w:rsid w:val="007272A2"/>
    <w:rsid w:val="007273DC"/>
    <w:rsid w:val="0072768C"/>
    <w:rsid w:val="007300A2"/>
    <w:rsid w:val="00730729"/>
    <w:rsid w:val="007308DD"/>
    <w:rsid w:val="007309D1"/>
    <w:rsid w:val="00730D24"/>
    <w:rsid w:val="00730F71"/>
    <w:rsid w:val="007311E8"/>
    <w:rsid w:val="00731349"/>
    <w:rsid w:val="00731645"/>
    <w:rsid w:val="007319E1"/>
    <w:rsid w:val="00731A32"/>
    <w:rsid w:val="007324F3"/>
    <w:rsid w:val="007329FB"/>
    <w:rsid w:val="00732A40"/>
    <w:rsid w:val="00732AAF"/>
    <w:rsid w:val="00732B25"/>
    <w:rsid w:val="00732CD0"/>
    <w:rsid w:val="0073301C"/>
    <w:rsid w:val="00733131"/>
    <w:rsid w:val="00733916"/>
    <w:rsid w:val="00733C50"/>
    <w:rsid w:val="00733D11"/>
    <w:rsid w:val="0073419B"/>
    <w:rsid w:val="00734C48"/>
    <w:rsid w:val="00735B07"/>
    <w:rsid w:val="007361BC"/>
    <w:rsid w:val="0073688E"/>
    <w:rsid w:val="00736A16"/>
    <w:rsid w:val="007372EE"/>
    <w:rsid w:val="00737774"/>
    <w:rsid w:val="00737830"/>
    <w:rsid w:val="0074079B"/>
    <w:rsid w:val="00740924"/>
    <w:rsid w:val="00740DC3"/>
    <w:rsid w:val="00741299"/>
    <w:rsid w:val="00741658"/>
    <w:rsid w:val="00741932"/>
    <w:rsid w:val="00741A3A"/>
    <w:rsid w:val="00742160"/>
    <w:rsid w:val="007428C7"/>
    <w:rsid w:val="00743251"/>
    <w:rsid w:val="0074373D"/>
    <w:rsid w:val="00744CCE"/>
    <w:rsid w:val="00744EF7"/>
    <w:rsid w:val="007450ED"/>
    <w:rsid w:val="00745398"/>
    <w:rsid w:val="007453EA"/>
    <w:rsid w:val="00745820"/>
    <w:rsid w:val="00745DA0"/>
    <w:rsid w:val="00746262"/>
    <w:rsid w:val="007469A5"/>
    <w:rsid w:val="00746F77"/>
    <w:rsid w:val="007476BF"/>
    <w:rsid w:val="007476E8"/>
    <w:rsid w:val="00750100"/>
    <w:rsid w:val="00750B3D"/>
    <w:rsid w:val="00750BFA"/>
    <w:rsid w:val="00750C02"/>
    <w:rsid w:val="007515D1"/>
    <w:rsid w:val="007520B6"/>
    <w:rsid w:val="007528CE"/>
    <w:rsid w:val="00753D44"/>
    <w:rsid w:val="00753D72"/>
    <w:rsid w:val="00753F19"/>
    <w:rsid w:val="00755141"/>
    <w:rsid w:val="007558ED"/>
    <w:rsid w:val="007558EF"/>
    <w:rsid w:val="00755AA1"/>
    <w:rsid w:val="00755B90"/>
    <w:rsid w:val="00755DD6"/>
    <w:rsid w:val="00756952"/>
    <w:rsid w:val="00756C1F"/>
    <w:rsid w:val="00756EC6"/>
    <w:rsid w:val="00757400"/>
    <w:rsid w:val="007574B3"/>
    <w:rsid w:val="00757CFB"/>
    <w:rsid w:val="00760B22"/>
    <w:rsid w:val="0076164A"/>
    <w:rsid w:val="0076190D"/>
    <w:rsid w:val="00761D98"/>
    <w:rsid w:val="007629E7"/>
    <w:rsid w:val="00762C7E"/>
    <w:rsid w:val="00763072"/>
    <w:rsid w:val="007630B4"/>
    <w:rsid w:val="00763612"/>
    <w:rsid w:val="00763A42"/>
    <w:rsid w:val="00764809"/>
    <w:rsid w:val="00764AB6"/>
    <w:rsid w:val="007655A0"/>
    <w:rsid w:val="0076589E"/>
    <w:rsid w:val="00765E9F"/>
    <w:rsid w:val="0076677E"/>
    <w:rsid w:val="007669E5"/>
    <w:rsid w:val="00767438"/>
    <w:rsid w:val="007679BF"/>
    <w:rsid w:val="00767B6B"/>
    <w:rsid w:val="00770192"/>
    <w:rsid w:val="00770233"/>
    <w:rsid w:val="00770508"/>
    <w:rsid w:val="0077068C"/>
    <w:rsid w:val="00770870"/>
    <w:rsid w:val="00770B3E"/>
    <w:rsid w:val="007711D7"/>
    <w:rsid w:val="00771C9A"/>
    <w:rsid w:val="00771CAA"/>
    <w:rsid w:val="00771E9A"/>
    <w:rsid w:val="0077275A"/>
    <w:rsid w:val="00773212"/>
    <w:rsid w:val="00773372"/>
    <w:rsid w:val="00773F70"/>
    <w:rsid w:val="00773FA9"/>
    <w:rsid w:val="007745DB"/>
    <w:rsid w:val="00774813"/>
    <w:rsid w:val="007748B7"/>
    <w:rsid w:val="00774F49"/>
    <w:rsid w:val="00775002"/>
    <w:rsid w:val="007752CF"/>
    <w:rsid w:val="007755A7"/>
    <w:rsid w:val="00775634"/>
    <w:rsid w:val="0077591E"/>
    <w:rsid w:val="00775A96"/>
    <w:rsid w:val="00775AD5"/>
    <w:rsid w:val="00775D86"/>
    <w:rsid w:val="00775E2C"/>
    <w:rsid w:val="007769A5"/>
    <w:rsid w:val="007769F2"/>
    <w:rsid w:val="00776B18"/>
    <w:rsid w:val="00776C47"/>
    <w:rsid w:val="00777BFF"/>
    <w:rsid w:val="007800EE"/>
    <w:rsid w:val="00780EB2"/>
    <w:rsid w:val="00781184"/>
    <w:rsid w:val="007811D8"/>
    <w:rsid w:val="00781A71"/>
    <w:rsid w:val="00781D19"/>
    <w:rsid w:val="00783139"/>
    <w:rsid w:val="0078331B"/>
    <w:rsid w:val="0078350C"/>
    <w:rsid w:val="007836D9"/>
    <w:rsid w:val="00783895"/>
    <w:rsid w:val="007843AF"/>
    <w:rsid w:val="007847A7"/>
    <w:rsid w:val="00784DD8"/>
    <w:rsid w:val="00784F17"/>
    <w:rsid w:val="00785217"/>
    <w:rsid w:val="0078535E"/>
    <w:rsid w:val="007863EF"/>
    <w:rsid w:val="0078684E"/>
    <w:rsid w:val="00786982"/>
    <w:rsid w:val="00787800"/>
    <w:rsid w:val="00787848"/>
    <w:rsid w:val="00787CCC"/>
    <w:rsid w:val="007907A6"/>
    <w:rsid w:val="00790F59"/>
    <w:rsid w:val="0079126D"/>
    <w:rsid w:val="00792574"/>
    <w:rsid w:val="007927F9"/>
    <w:rsid w:val="007929B0"/>
    <w:rsid w:val="00792A76"/>
    <w:rsid w:val="00792C06"/>
    <w:rsid w:val="00793B3C"/>
    <w:rsid w:val="00793D0B"/>
    <w:rsid w:val="00794626"/>
    <w:rsid w:val="00794F5D"/>
    <w:rsid w:val="007967ED"/>
    <w:rsid w:val="007968AF"/>
    <w:rsid w:val="007979DB"/>
    <w:rsid w:val="00797D61"/>
    <w:rsid w:val="007A09CE"/>
    <w:rsid w:val="007A0B70"/>
    <w:rsid w:val="007A1155"/>
    <w:rsid w:val="007A1BED"/>
    <w:rsid w:val="007A25DD"/>
    <w:rsid w:val="007A26BB"/>
    <w:rsid w:val="007A3734"/>
    <w:rsid w:val="007A3837"/>
    <w:rsid w:val="007A3968"/>
    <w:rsid w:val="007A3CF7"/>
    <w:rsid w:val="007A3ECA"/>
    <w:rsid w:val="007A3FB2"/>
    <w:rsid w:val="007A42D2"/>
    <w:rsid w:val="007A4995"/>
    <w:rsid w:val="007A5D47"/>
    <w:rsid w:val="007A6184"/>
    <w:rsid w:val="007A69C0"/>
    <w:rsid w:val="007A6A91"/>
    <w:rsid w:val="007A6BFB"/>
    <w:rsid w:val="007A7534"/>
    <w:rsid w:val="007A75AA"/>
    <w:rsid w:val="007A7623"/>
    <w:rsid w:val="007A7E7E"/>
    <w:rsid w:val="007B05D2"/>
    <w:rsid w:val="007B0663"/>
    <w:rsid w:val="007B0A47"/>
    <w:rsid w:val="007B0E47"/>
    <w:rsid w:val="007B10AF"/>
    <w:rsid w:val="007B1553"/>
    <w:rsid w:val="007B1C82"/>
    <w:rsid w:val="007B1CD1"/>
    <w:rsid w:val="007B24F0"/>
    <w:rsid w:val="007B2A4C"/>
    <w:rsid w:val="007B2D62"/>
    <w:rsid w:val="007B2E77"/>
    <w:rsid w:val="007B2F96"/>
    <w:rsid w:val="007B2FA0"/>
    <w:rsid w:val="007B3252"/>
    <w:rsid w:val="007B34B2"/>
    <w:rsid w:val="007B34C8"/>
    <w:rsid w:val="007B37EF"/>
    <w:rsid w:val="007B3895"/>
    <w:rsid w:val="007B392C"/>
    <w:rsid w:val="007B3B24"/>
    <w:rsid w:val="007B3D71"/>
    <w:rsid w:val="007B3F74"/>
    <w:rsid w:val="007B3F94"/>
    <w:rsid w:val="007B4E60"/>
    <w:rsid w:val="007B58B6"/>
    <w:rsid w:val="007B5B14"/>
    <w:rsid w:val="007B63C2"/>
    <w:rsid w:val="007B69F0"/>
    <w:rsid w:val="007B6E48"/>
    <w:rsid w:val="007B710A"/>
    <w:rsid w:val="007B727A"/>
    <w:rsid w:val="007B7A0B"/>
    <w:rsid w:val="007B7A9C"/>
    <w:rsid w:val="007B7AF8"/>
    <w:rsid w:val="007B7C7D"/>
    <w:rsid w:val="007B7D54"/>
    <w:rsid w:val="007B7DDD"/>
    <w:rsid w:val="007C00E8"/>
    <w:rsid w:val="007C0290"/>
    <w:rsid w:val="007C039D"/>
    <w:rsid w:val="007C0C52"/>
    <w:rsid w:val="007C1AC0"/>
    <w:rsid w:val="007C2132"/>
    <w:rsid w:val="007C23FF"/>
    <w:rsid w:val="007C2955"/>
    <w:rsid w:val="007C2BBF"/>
    <w:rsid w:val="007C2C0B"/>
    <w:rsid w:val="007C3723"/>
    <w:rsid w:val="007C3781"/>
    <w:rsid w:val="007C3ED6"/>
    <w:rsid w:val="007C4078"/>
    <w:rsid w:val="007C4877"/>
    <w:rsid w:val="007C500D"/>
    <w:rsid w:val="007C5122"/>
    <w:rsid w:val="007C5755"/>
    <w:rsid w:val="007C69DD"/>
    <w:rsid w:val="007C6EA9"/>
    <w:rsid w:val="007C74DB"/>
    <w:rsid w:val="007C79EC"/>
    <w:rsid w:val="007C7BCE"/>
    <w:rsid w:val="007C7C2A"/>
    <w:rsid w:val="007C7D71"/>
    <w:rsid w:val="007C7F9E"/>
    <w:rsid w:val="007D0411"/>
    <w:rsid w:val="007D05B1"/>
    <w:rsid w:val="007D0996"/>
    <w:rsid w:val="007D1321"/>
    <w:rsid w:val="007D169C"/>
    <w:rsid w:val="007D1846"/>
    <w:rsid w:val="007D206B"/>
    <w:rsid w:val="007D20D0"/>
    <w:rsid w:val="007D2A2F"/>
    <w:rsid w:val="007D2CE5"/>
    <w:rsid w:val="007D31BB"/>
    <w:rsid w:val="007D39AD"/>
    <w:rsid w:val="007D3CFB"/>
    <w:rsid w:val="007D460E"/>
    <w:rsid w:val="007D4E7A"/>
    <w:rsid w:val="007D4E8E"/>
    <w:rsid w:val="007D5599"/>
    <w:rsid w:val="007D5CB2"/>
    <w:rsid w:val="007D60BF"/>
    <w:rsid w:val="007D623C"/>
    <w:rsid w:val="007D6F63"/>
    <w:rsid w:val="007D706C"/>
    <w:rsid w:val="007D753A"/>
    <w:rsid w:val="007D7BB3"/>
    <w:rsid w:val="007E0297"/>
    <w:rsid w:val="007E1057"/>
    <w:rsid w:val="007E1402"/>
    <w:rsid w:val="007E1A50"/>
    <w:rsid w:val="007E1DDB"/>
    <w:rsid w:val="007E2047"/>
    <w:rsid w:val="007E22D1"/>
    <w:rsid w:val="007E2345"/>
    <w:rsid w:val="007E24F0"/>
    <w:rsid w:val="007E2545"/>
    <w:rsid w:val="007E2877"/>
    <w:rsid w:val="007E2C80"/>
    <w:rsid w:val="007E3204"/>
    <w:rsid w:val="007E32B7"/>
    <w:rsid w:val="007E3AD7"/>
    <w:rsid w:val="007E3F13"/>
    <w:rsid w:val="007E450E"/>
    <w:rsid w:val="007E547A"/>
    <w:rsid w:val="007E55C6"/>
    <w:rsid w:val="007E5667"/>
    <w:rsid w:val="007E5B58"/>
    <w:rsid w:val="007E5BF2"/>
    <w:rsid w:val="007E65B2"/>
    <w:rsid w:val="007E6BFB"/>
    <w:rsid w:val="007E6CDF"/>
    <w:rsid w:val="007E7A3B"/>
    <w:rsid w:val="007F0416"/>
    <w:rsid w:val="007F08F9"/>
    <w:rsid w:val="007F0C4B"/>
    <w:rsid w:val="007F0E30"/>
    <w:rsid w:val="007F0E85"/>
    <w:rsid w:val="007F1013"/>
    <w:rsid w:val="007F16ED"/>
    <w:rsid w:val="007F1FE7"/>
    <w:rsid w:val="007F2787"/>
    <w:rsid w:val="007F28C1"/>
    <w:rsid w:val="007F2943"/>
    <w:rsid w:val="007F306F"/>
    <w:rsid w:val="007F30EC"/>
    <w:rsid w:val="007F3DBD"/>
    <w:rsid w:val="007F4D45"/>
    <w:rsid w:val="007F4EC1"/>
    <w:rsid w:val="007F5051"/>
    <w:rsid w:val="007F5932"/>
    <w:rsid w:val="007F5BCC"/>
    <w:rsid w:val="007F6110"/>
    <w:rsid w:val="007F639E"/>
    <w:rsid w:val="007F63CD"/>
    <w:rsid w:val="007F682A"/>
    <w:rsid w:val="007F75C5"/>
    <w:rsid w:val="007F7912"/>
    <w:rsid w:val="007F7BF1"/>
    <w:rsid w:val="0080069A"/>
    <w:rsid w:val="008007AA"/>
    <w:rsid w:val="00800965"/>
    <w:rsid w:val="00802A24"/>
    <w:rsid w:val="00802F01"/>
    <w:rsid w:val="008037CB"/>
    <w:rsid w:val="00803993"/>
    <w:rsid w:val="0080466E"/>
    <w:rsid w:val="008046AB"/>
    <w:rsid w:val="00804C92"/>
    <w:rsid w:val="008050FC"/>
    <w:rsid w:val="0080552F"/>
    <w:rsid w:val="0080565A"/>
    <w:rsid w:val="008059CD"/>
    <w:rsid w:val="00805E65"/>
    <w:rsid w:val="00805F0F"/>
    <w:rsid w:val="00805F1D"/>
    <w:rsid w:val="0080605A"/>
    <w:rsid w:val="00806171"/>
    <w:rsid w:val="008064B3"/>
    <w:rsid w:val="00806510"/>
    <w:rsid w:val="008066B7"/>
    <w:rsid w:val="00806B7F"/>
    <w:rsid w:val="00806D92"/>
    <w:rsid w:val="00807101"/>
    <w:rsid w:val="0080710B"/>
    <w:rsid w:val="008074C8"/>
    <w:rsid w:val="00807909"/>
    <w:rsid w:val="00810476"/>
    <w:rsid w:val="00810A19"/>
    <w:rsid w:val="00811EA2"/>
    <w:rsid w:val="00812791"/>
    <w:rsid w:val="00812E21"/>
    <w:rsid w:val="00812EAB"/>
    <w:rsid w:val="00813B3D"/>
    <w:rsid w:val="008143B4"/>
    <w:rsid w:val="008146AC"/>
    <w:rsid w:val="0081481E"/>
    <w:rsid w:val="00814E66"/>
    <w:rsid w:val="008153EB"/>
    <w:rsid w:val="008156C0"/>
    <w:rsid w:val="00815749"/>
    <w:rsid w:val="0081584B"/>
    <w:rsid w:val="0081592A"/>
    <w:rsid w:val="00815A48"/>
    <w:rsid w:val="008163F5"/>
    <w:rsid w:val="008167F4"/>
    <w:rsid w:val="008169BD"/>
    <w:rsid w:val="00816D44"/>
    <w:rsid w:val="00817174"/>
    <w:rsid w:val="008174B9"/>
    <w:rsid w:val="00817F0C"/>
    <w:rsid w:val="00820059"/>
    <w:rsid w:val="008201C7"/>
    <w:rsid w:val="0082091C"/>
    <w:rsid w:val="0082095E"/>
    <w:rsid w:val="00821747"/>
    <w:rsid w:val="008219BC"/>
    <w:rsid w:val="0082232C"/>
    <w:rsid w:val="008226A4"/>
    <w:rsid w:val="00823749"/>
    <w:rsid w:val="00823F84"/>
    <w:rsid w:val="00824026"/>
    <w:rsid w:val="00824464"/>
    <w:rsid w:val="008245DE"/>
    <w:rsid w:val="008248A1"/>
    <w:rsid w:val="00824B2D"/>
    <w:rsid w:val="00825489"/>
    <w:rsid w:val="00825A5F"/>
    <w:rsid w:val="008274D2"/>
    <w:rsid w:val="00830958"/>
    <w:rsid w:val="00830F7D"/>
    <w:rsid w:val="00831E02"/>
    <w:rsid w:val="008320D9"/>
    <w:rsid w:val="00832321"/>
    <w:rsid w:val="00832ACB"/>
    <w:rsid w:val="00832CF7"/>
    <w:rsid w:val="0083334A"/>
    <w:rsid w:val="00833E10"/>
    <w:rsid w:val="008343D7"/>
    <w:rsid w:val="0083464F"/>
    <w:rsid w:val="008350AC"/>
    <w:rsid w:val="00835BE4"/>
    <w:rsid w:val="00835EA5"/>
    <w:rsid w:val="00836B94"/>
    <w:rsid w:val="00836E91"/>
    <w:rsid w:val="00837477"/>
    <w:rsid w:val="00837734"/>
    <w:rsid w:val="008379C6"/>
    <w:rsid w:val="00837B71"/>
    <w:rsid w:val="00837D23"/>
    <w:rsid w:val="008408BF"/>
    <w:rsid w:val="00840BAB"/>
    <w:rsid w:val="008414DE"/>
    <w:rsid w:val="0084176E"/>
    <w:rsid w:val="00841878"/>
    <w:rsid w:val="00841902"/>
    <w:rsid w:val="008423CC"/>
    <w:rsid w:val="008424FE"/>
    <w:rsid w:val="00842A60"/>
    <w:rsid w:val="00842B1B"/>
    <w:rsid w:val="00842E12"/>
    <w:rsid w:val="0084301C"/>
    <w:rsid w:val="00843974"/>
    <w:rsid w:val="00844028"/>
    <w:rsid w:val="008442CC"/>
    <w:rsid w:val="008446E3"/>
    <w:rsid w:val="00844A3E"/>
    <w:rsid w:val="00845623"/>
    <w:rsid w:val="008459CD"/>
    <w:rsid w:val="008461BB"/>
    <w:rsid w:val="008462EA"/>
    <w:rsid w:val="008468A6"/>
    <w:rsid w:val="00846B2D"/>
    <w:rsid w:val="0084706E"/>
    <w:rsid w:val="00847403"/>
    <w:rsid w:val="008474B5"/>
    <w:rsid w:val="008475BD"/>
    <w:rsid w:val="008479DC"/>
    <w:rsid w:val="00847E1B"/>
    <w:rsid w:val="00847F18"/>
    <w:rsid w:val="00850159"/>
    <w:rsid w:val="00850F38"/>
    <w:rsid w:val="00851872"/>
    <w:rsid w:val="00851DE0"/>
    <w:rsid w:val="00852671"/>
    <w:rsid w:val="008532EC"/>
    <w:rsid w:val="00853563"/>
    <w:rsid w:val="008535AF"/>
    <w:rsid w:val="008537BD"/>
    <w:rsid w:val="008549D6"/>
    <w:rsid w:val="00854F4A"/>
    <w:rsid w:val="00855879"/>
    <w:rsid w:val="00856147"/>
    <w:rsid w:val="0085659E"/>
    <w:rsid w:val="00856A04"/>
    <w:rsid w:val="00857DED"/>
    <w:rsid w:val="008606CB"/>
    <w:rsid w:val="00860B7E"/>
    <w:rsid w:val="00860BF3"/>
    <w:rsid w:val="00860DE9"/>
    <w:rsid w:val="008612EB"/>
    <w:rsid w:val="0086146F"/>
    <w:rsid w:val="008621FE"/>
    <w:rsid w:val="008623D0"/>
    <w:rsid w:val="008624EE"/>
    <w:rsid w:val="00862562"/>
    <w:rsid w:val="008625F0"/>
    <w:rsid w:val="00862CDA"/>
    <w:rsid w:val="00862FE9"/>
    <w:rsid w:val="00863301"/>
    <w:rsid w:val="0086401C"/>
    <w:rsid w:val="0086461C"/>
    <w:rsid w:val="00864B04"/>
    <w:rsid w:val="00865A96"/>
    <w:rsid w:val="008662AD"/>
    <w:rsid w:val="00866493"/>
    <w:rsid w:val="00866626"/>
    <w:rsid w:val="00867277"/>
    <w:rsid w:val="008672AC"/>
    <w:rsid w:val="0086737A"/>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287"/>
    <w:rsid w:val="008733D5"/>
    <w:rsid w:val="00873419"/>
    <w:rsid w:val="00873870"/>
    <w:rsid w:val="00873C3F"/>
    <w:rsid w:val="00873C98"/>
    <w:rsid w:val="00873ED5"/>
    <w:rsid w:val="008744E3"/>
    <w:rsid w:val="00874636"/>
    <w:rsid w:val="00875140"/>
    <w:rsid w:val="00875E84"/>
    <w:rsid w:val="00875EC7"/>
    <w:rsid w:val="00875EE8"/>
    <w:rsid w:val="00876155"/>
    <w:rsid w:val="008768BC"/>
    <w:rsid w:val="00876912"/>
    <w:rsid w:val="00876F08"/>
    <w:rsid w:val="00877227"/>
    <w:rsid w:val="00877479"/>
    <w:rsid w:val="00877670"/>
    <w:rsid w:val="008777A6"/>
    <w:rsid w:val="00877F3E"/>
    <w:rsid w:val="00877F43"/>
    <w:rsid w:val="008807B4"/>
    <w:rsid w:val="008810C6"/>
    <w:rsid w:val="00881361"/>
    <w:rsid w:val="00881487"/>
    <w:rsid w:val="0088199B"/>
    <w:rsid w:val="00882183"/>
    <w:rsid w:val="00882456"/>
    <w:rsid w:val="00882E0F"/>
    <w:rsid w:val="0088337E"/>
    <w:rsid w:val="0088372E"/>
    <w:rsid w:val="00884487"/>
    <w:rsid w:val="00884F23"/>
    <w:rsid w:val="00885277"/>
    <w:rsid w:val="008857B4"/>
    <w:rsid w:val="0088641B"/>
    <w:rsid w:val="00886C65"/>
    <w:rsid w:val="00886F7D"/>
    <w:rsid w:val="00887011"/>
    <w:rsid w:val="008876A0"/>
    <w:rsid w:val="008876FE"/>
    <w:rsid w:val="0088783E"/>
    <w:rsid w:val="00887B45"/>
    <w:rsid w:val="00887D77"/>
    <w:rsid w:val="00890674"/>
    <w:rsid w:val="008907C1"/>
    <w:rsid w:val="00890988"/>
    <w:rsid w:val="00890E1F"/>
    <w:rsid w:val="00891719"/>
    <w:rsid w:val="00891A52"/>
    <w:rsid w:val="00892223"/>
    <w:rsid w:val="00892D4E"/>
    <w:rsid w:val="00892E29"/>
    <w:rsid w:val="00892FAD"/>
    <w:rsid w:val="0089386D"/>
    <w:rsid w:val="0089399E"/>
    <w:rsid w:val="00894215"/>
    <w:rsid w:val="0089516D"/>
    <w:rsid w:val="0089560A"/>
    <w:rsid w:val="008956D7"/>
    <w:rsid w:val="008958F2"/>
    <w:rsid w:val="008960FC"/>
    <w:rsid w:val="00896309"/>
    <w:rsid w:val="0089634D"/>
    <w:rsid w:val="00896FF4"/>
    <w:rsid w:val="00897E33"/>
    <w:rsid w:val="008A02F4"/>
    <w:rsid w:val="008A0F50"/>
    <w:rsid w:val="008A0FD1"/>
    <w:rsid w:val="008A0FF8"/>
    <w:rsid w:val="008A144A"/>
    <w:rsid w:val="008A17B5"/>
    <w:rsid w:val="008A1B95"/>
    <w:rsid w:val="008A2075"/>
    <w:rsid w:val="008A27FC"/>
    <w:rsid w:val="008A2B8C"/>
    <w:rsid w:val="008A2CCE"/>
    <w:rsid w:val="008A398D"/>
    <w:rsid w:val="008A3BC0"/>
    <w:rsid w:val="008A3CE8"/>
    <w:rsid w:val="008A3D22"/>
    <w:rsid w:val="008A4782"/>
    <w:rsid w:val="008A4ED5"/>
    <w:rsid w:val="008A4F3D"/>
    <w:rsid w:val="008A4FB7"/>
    <w:rsid w:val="008A5795"/>
    <w:rsid w:val="008A6034"/>
    <w:rsid w:val="008A6321"/>
    <w:rsid w:val="008A6322"/>
    <w:rsid w:val="008A692A"/>
    <w:rsid w:val="008A6C28"/>
    <w:rsid w:val="008A6CD5"/>
    <w:rsid w:val="008A6F30"/>
    <w:rsid w:val="008A71F9"/>
    <w:rsid w:val="008A7329"/>
    <w:rsid w:val="008B0459"/>
    <w:rsid w:val="008B0805"/>
    <w:rsid w:val="008B110A"/>
    <w:rsid w:val="008B1761"/>
    <w:rsid w:val="008B17D1"/>
    <w:rsid w:val="008B199D"/>
    <w:rsid w:val="008B1C51"/>
    <w:rsid w:val="008B2B68"/>
    <w:rsid w:val="008B2B7B"/>
    <w:rsid w:val="008B342B"/>
    <w:rsid w:val="008B397C"/>
    <w:rsid w:val="008B3D87"/>
    <w:rsid w:val="008B41C7"/>
    <w:rsid w:val="008B52A6"/>
    <w:rsid w:val="008B64F2"/>
    <w:rsid w:val="008B691D"/>
    <w:rsid w:val="008B69B1"/>
    <w:rsid w:val="008B6D30"/>
    <w:rsid w:val="008B779F"/>
    <w:rsid w:val="008B79EF"/>
    <w:rsid w:val="008B7F4B"/>
    <w:rsid w:val="008C0277"/>
    <w:rsid w:val="008C05BD"/>
    <w:rsid w:val="008C0EF7"/>
    <w:rsid w:val="008C12B2"/>
    <w:rsid w:val="008C1866"/>
    <w:rsid w:val="008C1DB8"/>
    <w:rsid w:val="008C211D"/>
    <w:rsid w:val="008C247B"/>
    <w:rsid w:val="008C2D60"/>
    <w:rsid w:val="008C3055"/>
    <w:rsid w:val="008C3150"/>
    <w:rsid w:val="008C353D"/>
    <w:rsid w:val="008C3900"/>
    <w:rsid w:val="008C397A"/>
    <w:rsid w:val="008C4234"/>
    <w:rsid w:val="008C46FC"/>
    <w:rsid w:val="008C4A02"/>
    <w:rsid w:val="008C4A9A"/>
    <w:rsid w:val="008C570E"/>
    <w:rsid w:val="008C5895"/>
    <w:rsid w:val="008C5942"/>
    <w:rsid w:val="008C5A2F"/>
    <w:rsid w:val="008C5F6B"/>
    <w:rsid w:val="008C62BE"/>
    <w:rsid w:val="008C68D2"/>
    <w:rsid w:val="008C7517"/>
    <w:rsid w:val="008C763F"/>
    <w:rsid w:val="008C76E6"/>
    <w:rsid w:val="008C7A5C"/>
    <w:rsid w:val="008C7E90"/>
    <w:rsid w:val="008D0097"/>
    <w:rsid w:val="008D01B9"/>
    <w:rsid w:val="008D09B1"/>
    <w:rsid w:val="008D0CBE"/>
    <w:rsid w:val="008D1078"/>
    <w:rsid w:val="008D1A3A"/>
    <w:rsid w:val="008D2F3A"/>
    <w:rsid w:val="008D32EB"/>
    <w:rsid w:val="008D395C"/>
    <w:rsid w:val="008D4277"/>
    <w:rsid w:val="008D4938"/>
    <w:rsid w:val="008D4BB7"/>
    <w:rsid w:val="008D4D58"/>
    <w:rsid w:val="008D4D82"/>
    <w:rsid w:val="008D4E88"/>
    <w:rsid w:val="008D5068"/>
    <w:rsid w:val="008D5618"/>
    <w:rsid w:val="008D58A3"/>
    <w:rsid w:val="008D5A31"/>
    <w:rsid w:val="008D5AA2"/>
    <w:rsid w:val="008D5DF1"/>
    <w:rsid w:val="008D5E7A"/>
    <w:rsid w:val="008D63FE"/>
    <w:rsid w:val="008D715C"/>
    <w:rsid w:val="008D721C"/>
    <w:rsid w:val="008D78BC"/>
    <w:rsid w:val="008D7B7A"/>
    <w:rsid w:val="008D7E36"/>
    <w:rsid w:val="008E0945"/>
    <w:rsid w:val="008E1233"/>
    <w:rsid w:val="008E14EC"/>
    <w:rsid w:val="008E15A2"/>
    <w:rsid w:val="008E1A25"/>
    <w:rsid w:val="008E25F2"/>
    <w:rsid w:val="008E2D1B"/>
    <w:rsid w:val="008E33AD"/>
    <w:rsid w:val="008E3435"/>
    <w:rsid w:val="008E3805"/>
    <w:rsid w:val="008E3B47"/>
    <w:rsid w:val="008E3BA8"/>
    <w:rsid w:val="008E3C3A"/>
    <w:rsid w:val="008E3E30"/>
    <w:rsid w:val="008E458F"/>
    <w:rsid w:val="008E4F90"/>
    <w:rsid w:val="008E4F95"/>
    <w:rsid w:val="008E4FDD"/>
    <w:rsid w:val="008E5586"/>
    <w:rsid w:val="008E5B69"/>
    <w:rsid w:val="008E5BC5"/>
    <w:rsid w:val="008E5C49"/>
    <w:rsid w:val="008E5ED7"/>
    <w:rsid w:val="008E6280"/>
    <w:rsid w:val="008E7470"/>
    <w:rsid w:val="008E7A27"/>
    <w:rsid w:val="008E7B74"/>
    <w:rsid w:val="008E7C0B"/>
    <w:rsid w:val="008E7EB4"/>
    <w:rsid w:val="008F0243"/>
    <w:rsid w:val="008F046A"/>
    <w:rsid w:val="008F0595"/>
    <w:rsid w:val="008F1639"/>
    <w:rsid w:val="008F189C"/>
    <w:rsid w:val="008F1A57"/>
    <w:rsid w:val="008F1B26"/>
    <w:rsid w:val="008F228B"/>
    <w:rsid w:val="008F22DF"/>
    <w:rsid w:val="008F2C92"/>
    <w:rsid w:val="008F2EF0"/>
    <w:rsid w:val="008F2F0D"/>
    <w:rsid w:val="008F336D"/>
    <w:rsid w:val="008F36CE"/>
    <w:rsid w:val="008F3A55"/>
    <w:rsid w:val="008F3CA6"/>
    <w:rsid w:val="008F3F02"/>
    <w:rsid w:val="008F3F69"/>
    <w:rsid w:val="008F3F79"/>
    <w:rsid w:val="008F4D2C"/>
    <w:rsid w:val="008F4F91"/>
    <w:rsid w:val="008F5128"/>
    <w:rsid w:val="008F536C"/>
    <w:rsid w:val="008F5471"/>
    <w:rsid w:val="008F5651"/>
    <w:rsid w:val="008F56EE"/>
    <w:rsid w:val="008F59DE"/>
    <w:rsid w:val="008F5A17"/>
    <w:rsid w:val="008F5C99"/>
    <w:rsid w:val="008F5D0D"/>
    <w:rsid w:val="008F6468"/>
    <w:rsid w:val="008F67BA"/>
    <w:rsid w:val="008F6842"/>
    <w:rsid w:val="008F6B24"/>
    <w:rsid w:val="008F79E4"/>
    <w:rsid w:val="008F7E89"/>
    <w:rsid w:val="00900496"/>
    <w:rsid w:val="0090099E"/>
    <w:rsid w:val="00900DBF"/>
    <w:rsid w:val="00900F09"/>
    <w:rsid w:val="00901E59"/>
    <w:rsid w:val="009020AB"/>
    <w:rsid w:val="009021C4"/>
    <w:rsid w:val="009022D1"/>
    <w:rsid w:val="009034B3"/>
    <w:rsid w:val="00903CCF"/>
    <w:rsid w:val="00903F28"/>
    <w:rsid w:val="00904428"/>
    <w:rsid w:val="00904502"/>
    <w:rsid w:val="00904B0F"/>
    <w:rsid w:val="00904C33"/>
    <w:rsid w:val="009059E3"/>
    <w:rsid w:val="00905C7D"/>
    <w:rsid w:val="00905CC9"/>
    <w:rsid w:val="00905E7D"/>
    <w:rsid w:val="00905FB9"/>
    <w:rsid w:val="0090600D"/>
    <w:rsid w:val="0090638D"/>
    <w:rsid w:val="0090693C"/>
    <w:rsid w:val="00906C86"/>
    <w:rsid w:val="00907083"/>
    <w:rsid w:val="0090731C"/>
    <w:rsid w:val="00907A77"/>
    <w:rsid w:val="00907C94"/>
    <w:rsid w:val="0091026B"/>
    <w:rsid w:val="00910289"/>
    <w:rsid w:val="00910705"/>
    <w:rsid w:val="00910729"/>
    <w:rsid w:val="00910981"/>
    <w:rsid w:val="0091122C"/>
    <w:rsid w:val="00911596"/>
    <w:rsid w:val="00911841"/>
    <w:rsid w:val="0091195F"/>
    <w:rsid w:val="00911BAA"/>
    <w:rsid w:val="00911DAC"/>
    <w:rsid w:val="00911ECB"/>
    <w:rsid w:val="0091202C"/>
    <w:rsid w:val="00912197"/>
    <w:rsid w:val="00912494"/>
    <w:rsid w:val="009124F9"/>
    <w:rsid w:val="00912EFE"/>
    <w:rsid w:val="00913005"/>
    <w:rsid w:val="00914307"/>
    <w:rsid w:val="00914741"/>
    <w:rsid w:val="00914A20"/>
    <w:rsid w:val="00914B4D"/>
    <w:rsid w:val="00914FC5"/>
    <w:rsid w:val="00916029"/>
    <w:rsid w:val="00916917"/>
    <w:rsid w:val="00916B41"/>
    <w:rsid w:val="00916C5C"/>
    <w:rsid w:val="00916D03"/>
    <w:rsid w:val="00916D6D"/>
    <w:rsid w:val="00917688"/>
    <w:rsid w:val="00917CCB"/>
    <w:rsid w:val="00917D30"/>
    <w:rsid w:val="00917E7C"/>
    <w:rsid w:val="0092028C"/>
    <w:rsid w:val="009203D8"/>
    <w:rsid w:val="0092094E"/>
    <w:rsid w:val="00920DC2"/>
    <w:rsid w:val="0092107A"/>
    <w:rsid w:val="00921284"/>
    <w:rsid w:val="00921649"/>
    <w:rsid w:val="00922051"/>
    <w:rsid w:val="009220A2"/>
    <w:rsid w:val="009220BC"/>
    <w:rsid w:val="009222CC"/>
    <w:rsid w:val="0092275D"/>
    <w:rsid w:val="00922CB7"/>
    <w:rsid w:val="00922E1D"/>
    <w:rsid w:val="009235EC"/>
    <w:rsid w:val="00923A53"/>
    <w:rsid w:val="00923CEF"/>
    <w:rsid w:val="0092433B"/>
    <w:rsid w:val="00924667"/>
    <w:rsid w:val="00924A19"/>
    <w:rsid w:val="00924B2B"/>
    <w:rsid w:val="009252FA"/>
    <w:rsid w:val="00925407"/>
    <w:rsid w:val="00925B72"/>
    <w:rsid w:val="00925BC6"/>
    <w:rsid w:val="00925BE6"/>
    <w:rsid w:val="0092621B"/>
    <w:rsid w:val="00926473"/>
    <w:rsid w:val="00926830"/>
    <w:rsid w:val="00926A11"/>
    <w:rsid w:val="00927321"/>
    <w:rsid w:val="00927455"/>
    <w:rsid w:val="009276CE"/>
    <w:rsid w:val="00930812"/>
    <w:rsid w:val="00930EB7"/>
    <w:rsid w:val="00930F1D"/>
    <w:rsid w:val="00931A9A"/>
    <w:rsid w:val="009322CB"/>
    <w:rsid w:val="00933001"/>
    <w:rsid w:val="009335B1"/>
    <w:rsid w:val="00934073"/>
    <w:rsid w:val="00934584"/>
    <w:rsid w:val="00934749"/>
    <w:rsid w:val="0093485A"/>
    <w:rsid w:val="0093497A"/>
    <w:rsid w:val="00935376"/>
    <w:rsid w:val="009354F5"/>
    <w:rsid w:val="00935D06"/>
    <w:rsid w:val="0093658E"/>
    <w:rsid w:val="0093660C"/>
    <w:rsid w:val="00937701"/>
    <w:rsid w:val="00937B63"/>
    <w:rsid w:val="009403E7"/>
    <w:rsid w:val="00940473"/>
    <w:rsid w:val="00940B78"/>
    <w:rsid w:val="00940DFC"/>
    <w:rsid w:val="009412D1"/>
    <w:rsid w:val="00941554"/>
    <w:rsid w:val="00942943"/>
    <w:rsid w:val="00942AA3"/>
    <w:rsid w:val="00942E14"/>
    <w:rsid w:val="00942F70"/>
    <w:rsid w:val="0094326A"/>
    <w:rsid w:val="009434C1"/>
    <w:rsid w:val="009434DE"/>
    <w:rsid w:val="00943692"/>
    <w:rsid w:val="00943ABB"/>
    <w:rsid w:val="00943F54"/>
    <w:rsid w:val="00944485"/>
    <w:rsid w:val="00945069"/>
    <w:rsid w:val="00945107"/>
    <w:rsid w:val="0094532F"/>
    <w:rsid w:val="009453C3"/>
    <w:rsid w:val="00945706"/>
    <w:rsid w:val="009457F1"/>
    <w:rsid w:val="00945832"/>
    <w:rsid w:val="00945BE4"/>
    <w:rsid w:val="00945CE1"/>
    <w:rsid w:val="00945EC6"/>
    <w:rsid w:val="00945EC8"/>
    <w:rsid w:val="00945F73"/>
    <w:rsid w:val="00945F75"/>
    <w:rsid w:val="00947EA4"/>
    <w:rsid w:val="00950375"/>
    <w:rsid w:val="009509B4"/>
    <w:rsid w:val="00950EAD"/>
    <w:rsid w:val="00951432"/>
    <w:rsid w:val="00951479"/>
    <w:rsid w:val="00951944"/>
    <w:rsid w:val="00951E09"/>
    <w:rsid w:val="00952274"/>
    <w:rsid w:val="00952491"/>
    <w:rsid w:val="00952BE4"/>
    <w:rsid w:val="0095364D"/>
    <w:rsid w:val="009538D2"/>
    <w:rsid w:val="00954089"/>
    <w:rsid w:val="009541AA"/>
    <w:rsid w:val="00954562"/>
    <w:rsid w:val="0095484E"/>
    <w:rsid w:val="009548AD"/>
    <w:rsid w:val="00954DDA"/>
    <w:rsid w:val="00954EF7"/>
    <w:rsid w:val="0095528D"/>
    <w:rsid w:val="00955347"/>
    <w:rsid w:val="00955E92"/>
    <w:rsid w:val="00956011"/>
    <w:rsid w:val="009561B2"/>
    <w:rsid w:val="009562BB"/>
    <w:rsid w:val="0095669C"/>
    <w:rsid w:val="00956BC5"/>
    <w:rsid w:val="00956D1A"/>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58A"/>
    <w:rsid w:val="009628DE"/>
    <w:rsid w:val="00963139"/>
    <w:rsid w:val="00963259"/>
    <w:rsid w:val="009632B2"/>
    <w:rsid w:val="009632C0"/>
    <w:rsid w:val="00963629"/>
    <w:rsid w:val="00963655"/>
    <w:rsid w:val="00963B1E"/>
    <w:rsid w:val="00963C56"/>
    <w:rsid w:val="00964866"/>
    <w:rsid w:val="00965154"/>
    <w:rsid w:val="00965CCE"/>
    <w:rsid w:val="00965F07"/>
    <w:rsid w:val="00966DF0"/>
    <w:rsid w:val="0096748E"/>
    <w:rsid w:val="00967518"/>
    <w:rsid w:val="00967801"/>
    <w:rsid w:val="0096795E"/>
    <w:rsid w:val="00967C5C"/>
    <w:rsid w:val="009711CB"/>
    <w:rsid w:val="009711F6"/>
    <w:rsid w:val="009716D6"/>
    <w:rsid w:val="0097193F"/>
    <w:rsid w:val="00972654"/>
    <w:rsid w:val="00972E7A"/>
    <w:rsid w:val="00972FF7"/>
    <w:rsid w:val="0097396F"/>
    <w:rsid w:val="00973A51"/>
    <w:rsid w:val="00973BB3"/>
    <w:rsid w:val="00974835"/>
    <w:rsid w:val="009749B9"/>
    <w:rsid w:val="00974A71"/>
    <w:rsid w:val="00974C2D"/>
    <w:rsid w:val="00974D71"/>
    <w:rsid w:val="00976414"/>
    <w:rsid w:val="009764F7"/>
    <w:rsid w:val="0097692A"/>
    <w:rsid w:val="00976D0B"/>
    <w:rsid w:val="00976ECE"/>
    <w:rsid w:val="00977FB4"/>
    <w:rsid w:val="00981C7C"/>
    <w:rsid w:val="00982476"/>
    <w:rsid w:val="00982A60"/>
    <w:rsid w:val="00982B3B"/>
    <w:rsid w:val="009837A3"/>
    <w:rsid w:val="00983C01"/>
    <w:rsid w:val="00983CDE"/>
    <w:rsid w:val="009840DE"/>
    <w:rsid w:val="00984A19"/>
    <w:rsid w:val="00984B7B"/>
    <w:rsid w:val="00984C7C"/>
    <w:rsid w:val="00984E5D"/>
    <w:rsid w:val="00985271"/>
    <w:rsid w:val="00985325"/>
    <w:rsid w:val="0098566F"/>
    <w:rsid w:val="00985BF0"/>
    <w:rsid w:val="009866C8"/>
    <w:rsid w:val="0098686F"/>
    <w:rsid w:val="00986B53"/>
    <w:rsid w:val="00986FAE"/>
    <w:rsid w:val="00987357"/>
    <w:rsid w:val="00987A31"/>
    <w:rsid w:val="0099043C"/>
    <w:rsid w:val="009906D3"/>
    <w:rsid w:val="009909CF"/>
    <w:rsid w:val="00990C24"/>
    <w:rsid w:val="00991379"/>
    <w:rsid w:val="009914AC"/>
    <w:rsid w:val="0099152B"/>
    <w:rsid w:val="00991569"/>
    <w:rsid w:val="00991C65"/>
    <w:rsid w:val="0099279A"/>
    <w:rsid w:val="0099380F"/>
    <w:rsid w:val="00993A97"/>
    <w:rsid w:val="00993DE5"/>
    <w:rsid w:val="00994186"/>
    <w:rsid w:val="00994D61"/>
    <w:rsid w:val="00995140"/>
    <w:rsid w:val="00995928"/>
    <w:rsid w:val="009964BE"/>
    <w:rsid w:val="009967A4"/>
    <w:rsid w:val="009978F6"/>
    <w:rsid w:val="0099791B"/>
    <w:rsid w:val="00997BF9"/>
    <w:rsid w:val="00997CF0"/>
    <w:rsid w:val="00997D20"/>
    <w:rsid w:val="00997D3A"/>
    <w:rsid w:val="00997D87"/>
    <w:rsid w:val="009A0375"/>
    <w:rsid w:val="009A04BE"/>
    <w:rsid w:val="009A04C8"/>
    <w:rsid w:val="009A0B15"/>
    <w:rsid w:val="009A17F5"/>
    <w:rsid w:val="009A18D2"/>
    <w:rsid w:val="009A1929"/>
    <w:rsid w:val="009A194B"/>
    <w:rsid w:val="009A1BD0"/>
    <w:rsid w:val="009A205C"/>
    <w:rsid w:val="009A315E"/>
    <w:rsid w:val="009A3931"/>
    <w:rsid w:val="009A3DE2"/>
    <w:rsid w:val="009A426A"/>
    <w:rsid w:val="009A4D92"/>
    <w:rsid w:val="009A50B5"/>
    <w:rsid w:val="009A50EE"/>
    <w:rsid w:val="009A536B"/>
    <w:rsid w:val="009A55FB"/>
    <w:rsid w:val="009A5862"/>
    <w:rsid w:val="009A5B1B"/>
    <w:rsid w:val="009A624D"/>
    <w:rsid w:val="009A6809"/>
    <w:rsid w:val="009A6B3B"/>
    <w:rsid w:val="009A6E6C"/>
    <w:rsid w:val="009A7605"/>
    <w:rsid w:val="009A7F52"/>
    <w:rsid w:val="009B007D"/>
    <w:rsid w:val="009B040F"/>
    <w:rsid w:val="009B051C"/>
    <w:rsid w:val="009B06E2"/>
    <w:rsid w:val="009B0B05"/>
    <w:rsid w:val="009B0C9D"/>
    <w:rsid w:val="009B0CD5"/>
    <w:rsid w:val="009B0DB5"/>
    <w:rsid w:val="009B119C"/>
    <w:rsid w:val="009B1488"/>
    <w:rsid w:val="009B1519"/>
    <w:rsid w:val="009B1595"/>
    <w:rsid w:val="009B16CA"/>
    <w:rsid w:val="009B17EC"/>
    <w:rsid w:val="009B28D7"/>
    <w:rsid w:val="009B2CA2"/>
    <w:rsid w:val="009B2E40"/>
    <w:rsid w:val="009B2E49"/>
    <w:rsid w:val="009B2F88"/>
    <w:rsid w:val="009B3122"/>
    <w:rsid w:val="009B3794"/>
    <w:rsid w:val="009B3D4B"/>
    <w:rsid w:val="009B4099"/>
    <w:rsid w:val="009B4A8E"/>
    <w:rsid w:val="009B4CC8"/>
    <w:rsid w:val="009B5046"/>
    <w:rsid w:val="009B529E"/>
    <w:rsid w:val="009B5573"/>
    <w:rsid w:val="009B55BD"/>
    <w:rsid w:val="009B5D86"/>
    <w:rsid w:val="009B6064"/>
    <w:rsid w:val="009B6073"/>
    <w:rsid w:val="009B6B7B"/>
    <w:rsid w:val="009B7515"/>
    <w:rsid w:val="009B758E"/>
    <w:rsid w:val="009B7984"/>
    <w:rsid w:val="009B79D0"/>
    <w:rsid w:val="009B7B06"/>
    <w:rsid w:val="009C0056"/>
    <w:rsid w:val="009C01B0"/>
    <w:rsid w:val="009C02FC"/>
    <w:rsid w:val="009C0368"/>
    <w:rsid w:val="009C0CD8"/>
    <w:rsid w:val="009C0D73"/>
    <w:rsid w:val="009C1206"/>
    <w:rsid w:val="009C1686"/>
    <w:rsid w:val="009C2231"/>
    <w:rsid w:val="009C225A"/>
    <w:rsid w:val="009C2312"/>
    <w:rsid w:val="009C29AD"/>
    <w:rsid w:val="009C2E2D"/>
    <w:rsid w:val="009C309B"/>
    <w:rsid w:val="009C311C"/>
    <w:rsid w:val="009C3E61"/>
    <w:rsid w:val="009C47F3"/>
    <w:rsid w:val="009C4F8E"/>
    <w:rsid w:val="009C5286"/>
    <w:rsid w:val="009C545D"/>
    <w:rsid w:val="009C573F"/>
    <w:rsid w:val="009C58F5"/>
    <w:rsid w:val="009C5FB6"/>
    <w:rsid w:val="009C608D"/>
    <w:rsid w:val="009C695A"/>
    <w:rsid w:val="009C69AD"/>
    <w:rsid w:val="009C70B2"/>
    <w:rsid w:val="009C724E"/>
    <w:rsid w:val="009C7605"/>
    <w:rsid w:val="009C7F76"/>
    <w:rsid w:val="009C7FDE"/>
    <w:rsid w:val="009D056B"/>
    <w:rsid w:val="009D08D2"/>
    <w:rsid w:val="009D0C02"/>
    <w:rsid w:val="009D1437"/>
    <w:rsid w:val="009D1494"/>
    <w:rsid w:val="009D186E"/>
    <w:rsid w:val="009D1983"/>
    <w:rsid w:val="009D1BD9"/>
    <w:rsid w:val="009D21F6"/>
    <w:rsid w:val="009D2211"/>
    <w:rsid w:val="009D260C"/>
    <w:rsid w:val="009D2F6C"/>
    <w:rsid w:val="009D30BD"/>
    <w:rsid w:val="009D3B06"/>
    <w:rsid w:val="009D3C96"/>
    <w:rsid w:val="009D4458"/>
    <w:rsid w:val="009D44F6"/>
    <w:rsid w:val="009D4741"/>
    <w:rsid w:val="009D5423"/>
    <w:rsid w:val="009D552A"/>
    <w:rsid w:val="009D5722"/>
    <w:rsid w:val="009D5D8C"/>
    <w:rsid w:val="009D5ED4"/>
    <w:rsid w:val="009D6607"/>
    <w:rsid w:val="009D6EB1"/>
    <w:rsid w:val="009D7543"/>
    <w:rsid w:val="009D7A02"/>
    <w:rsid w:val="009D7BDA"/>
    <w:rsid w:val="009D7E62"/>
    <w:rsid w:val="009E04C8"/>
    <w:rsid w:val="009E151A"/>
    <w:rsid w:val="009E188F"/>
    <w:rsid w:val="009E1C5D"/>
    <w:rsid w:val="009E1EF3"/>
    <w:rsid w:val="009E2759"/>
    <w:rsid w:val="009E3328"/>
    <w:rsid w:val="009E3BD5"/>
    <w:rsid w:val="009E3EC2"/>
    <w:rsid w:val="009E45A1"/>
    <w:rsid w:val="009E4A92"/>
    <w:rsid w:val="009E4F4A"/>
    <w:rsid w:val="009E4FE1"/>
    <w:rsid w:val="009E5075"/>
    <w:rsid w:val="009E5225"/>
    <w:rsid w:val="009E542F"/>
    <w:rsid w:val="009E545C"/>
    <w:rsid w:val="009E6170"/>
    <w:rsid w:val="009E6186"/>
    <w:rsid w:val="009E61EC"/>
    <w:rsid w:val="009E647D"/>
    <w:rsid w:val="009E694E"/>
    <w:rsid w:val="009E79A9"/>
    <w:rsid w:val="009F001E"/>
    <w:rsid w:val="009F032B"/>
    <w:rsid w:val="009F0751"/>
    <w:rsid w:val="009F0781"/>
    <w:rsid w:val="009F0925"/>
    <w:rsid w:val="009F0CD7"/>
    <w:rsid w:val="009F10DA"/>
    <w:rsid w:val="009F10E6"/>
    <w:rsid w:val="009F1516"/>
    <w:rsid w:val="009F16F9"/>
    <w:rsid w:val="009F1764"/>
    <w:rsid w:val="009F179E"/>
    <w:rsid w:val="009F1BA6"/>
    <w:rsid w:val="009F2B13"/>
    <w:rsid w:val="009F2FAD"/>
    <w:rsid w:val="009F37A2"/>
    <w:rsid w:val="009F3D81"/>
    <w:rsid w:val="009F540F"/>
    <w:rsid w:val="009F555A"/>
    <w:rsid w:val="009F5D8B"/>
    <w:rsid w:val="009F5FB6"/>
    <w:rsid w:val="009F60B7"/>
    <w:rsid w:val="009F670E"/>
    <w:rsid w:val="009F71E0"/>
    <w:rsid w:val="009F7270"/>
    <w:rsid w:val="009F75B1"/>
    <w:rsid w:val="009F7E21"/>
    <w:rsid w:val="009F7FDA"/>
    <w:rsid w:val="00A00562"/>
    <w:rsid w:val="00A00915"/>
    <w:rsid w:val="00A010D6"/>
    <w:rsid w:val="00A0132B"/>
    <w:rsid w:val="00A01691"/>
    <w:rsid w:val="00A0169F"/>
    <w:rsid w:val="00A0173B"/>
    <w:rsid w:val="00A019BF"/>
    <w:rsid w:val="00A01CAC"/>
    <w:rsid w:val="00A02298"/>
    <w:rsid w:val="00A02BEE"/>
    <w:rsid w:val="00A02C54"/>
    <w:rsid w:val="00A03314"/>
    <w:rsid w:val="00A037DD"/>
    <w:rsid w:val="00A03B46"/>
    <w:rsid w:val="00A03DB8"/>
    <w:rsid w:val="00A040B6"/>
    <w:rsid w:val="00A041AE"/>
    <w:rsid w:val="00A0434A"/>
    <w:rsid w:val="00A0452F"/>
    <w:rsid w:val="00A050A6"/>
    <w:rsid w:val="00A0558F"/>
    <w:rsid w:val="00A059AF"/>
    <w:rsid w:val="00A05C84"/>
    <w:rsid w:val="00A06305"/>
    <w:rsid w:val="00A06850"/>
    <w:rsid w:val="00A0685C"/>
    <w:rsid w:val="00A073A7"/>
    <w:rsid w:val="00A10282"/>
    <w:rsid w:val="00A10553"/>
    <w:rsid w:val="00A108A8"/>
    <w:rsid w:val="00A10C6C"/>
    <w:rsid w:val="00A110AA"/>
    <w:rsid w:val="00A11399"/>
    <w:rsid w:val="00A1140B"/>
    <w:rsid w:val="00A11B23"/>
    <w:rsid w:val="00A11D73"/>
    <w:rsid w:val="00A11F37"/>
    <w:rsid w:val="00A1205A"/>
    <w:rsid w:val="00A124C9"/>
    <w:rsid w:val="00A128B3"/>
    <w:rsid w:val="00A129D0"/>
    <w:rsid w:val="00A131F6"/>
    <w:rsid w:val="00A14CF5"/>
    <w:rsid w:val="00A1508A"/>
    <w:rsid w:val="00A15EAC"/>
    <w:rsid w:val="00A15F43"/>
    <w:rsid w:val="00A15F71"/>
    <w:rsid w:val="00A16428"/>
    <w:rsid w:val="00A172B2"/>
    <w:rsid w:val="00A17595"/>
    <w:rsid w:val="00A17D4A"/>
    <w:rsid w:val="00A20137"/>
    <w:rsid w:val="00A20687"/>
    <w:rsid w:val="00A207C7"/>
    <w:rsid w:val="00A209AC"/>
    <w:rsid w:val="00A20B3A"/>
    <w:rsid w:val="00A213ED"/>
    <w:rsid w:val="00A220BF"/>
    <w:rsid w:val="00A221FA"/>
    <w:rsid w:val="00A2278A"/>
    <w:rsid w:val="00A228A8"/>
    <w:rsid w:val="00A228FB"/>
    <w:rsid w:val="00A22A7C"/>
    <w:rsid w:val="00A2365C"/>
    <w:rsid w:val="00A23B74"/>
    <w:rsid w:val="00A24745"/>
    <w:rsid w:val="00A247E1"/>
    <w:rsid w:val="00A2486F"/>
    <w:rsid w:val="00A25095"/>
    <w:rsid w:val="00A25274"/>
    <w:rsid w:val="00A252CF"/>
    <w:rsid w:val="00A25317"/>
    <w:rsid w:val="00A25462"/>
    <w:rsid w:val="00A2546D"/>
    <w:rsid w:val="00A261BB"/>
    <w:rsid w:val="00A2630A"/>
    <w:rsid w:val="00A26368"/>
    <w:rsid w:val="00A267A4"/>
    <w:rsid w:val="00A2698F"/>
    <w:rsid w:val="00A26BD5"/>
    <w:rsid w:val="00A27530"/>
    <w:rsid w:val="00A27709"/>
    <w:rsid w:val="00A30B5D"/>
    <w:rsid w:val="00A3151D"/>
    <w:rsid w:val="00A316E9"/>
    <w:rsid w:val="00A31851"/>
    <w:rsid w:val="00A320D5"/>
    <w:rsid w:val="00A32309"/>
    <w:rsid w:val="00A323EF"/>
    <w:rsid w:val="00A32548"/>
    <w:rsid w:val="00A32B79"/>
    <w:rsid w:val="00A32DC0"/>
    <w:rsid w:val="00A33228"/>
    <w:rsid w:val="00A33438"/>
    <w:rsid w:val="00A33814"/>
    <w:rsid w:val="00A3409B"/>
    <w:rsid w:val="00A3419C"/>
    <w:rsid w:val="00A341B1"/>
    <w:rsid w:val="00A34400"/>
    <w:rsid w:val="00A3484D"/>
    <w:rsid w:val="00A348BD"/>
    <w:rsid w:val="00A3490A"/>
    <w:rsid w:val="00A34D2A"/>
    <w:rsid w:val="00A34EBD"/>
    <w:rsid w:val="00A34F1B"/>
    <w:rsid w:val="00A35037"/>
    <w:rsid w:val="00A35850"/>
    <w:rsid w:val="00A35B68"/>
    <w:rsid w:val="00A36058"/>
    <w:rsid w:val="00A36543"/>
    <w:rsid w:val="00A371D0"/>
    <w:rsid w:val="00A3752A"/>
    <w:rsid w:val="00A402A5"/>
    <w:rsid w:val="00A40D1D"/>
    <w:rsid w:val="00A410D8"/>
    <w:rsid w:val="00A41211"/>
    <w:rsid w:val="00A41A57"/>
    <w:rsid w:val="00A41B46"/>
    <w:rsid w:val="00A41B8F"/>
    <w:rsid w:val="00A41D35"/>
    <w:rsid w:val="00A42191"/>
    <w:rsid w:val="00A42396"/>
    <w:rsid w:val="00A424BE"/>
    <w:rsid w:val="00A42816"/>
    <w:rsid w:val="00A42885"/>
    <w:rsid w:val="00A42FC5"/>
    <w:rsid w:val="00A436C6"/>
    <w:rsid w:val="00A43DD1"/>
    <w:rsid w:val="00A43E70"/>
    <w:rsid w:val="00A44FAA"/>
    <w:rsid w:val="00A4533E"/>
    <w:rsid w:val="00A4541C"/>
    <w:rsid w:val="00A455FE"/>
    <w:rsid w:val="00A459E1"/>
    <w:rsid w:val="00A4607A"/>
    <w:rsid w:val="00A474AD"/>
    <w:rsid w:val="00A476B2"/>
    <w:rsid w:val="00A47CAB"/>
    <w:rsid w:val="00A506EA"/>
    <w:rsid w:val="00A50EDC"/>
    <w:rsid w:val="00A51261"/>
    <w:rsid w:val="00A51376"/>
    <w:rsid w:val="00A5161A"/>
    <w:rsid w:val="00A51B6F"/>
    <w:rsid w:val="00A51BF5"/>
    <w:rsid w:val="00A5211A"/>
    <w:rsid w:val="00A5216A"/>
    <w:rsid w:val="00A5289B"/>
    <w:rsid w:val="00A52AC1"/>
    <w:rsid w:val="00A52C39"/>
    <w:rsid w:val="00A53649"/>
    <w:rsid w:val="00A5393E"/>
    <w:rsid w:val="00A5401B"/>
    <w:rsid w:val="00A5520C"/>
    <w:rsid w:val="00A5563A"/>
    <w:rsid w:val="00A55E25"/>
    <w:rsid w:val="00A56451"/>
    <w:rsid w:val="00A56510"/>
    <w:rsid w:val="00A565E6"/>
    <w:rsid w:val="00A56716"/>
    <w:rsid w:val="00A569CC"/>
    <w:rsid w:val="00A56A32"/>
    <w:rsid w:val="00A56A52"/>
    <w:rsid w:val="00A56CED"/>
    <w:rsid w:val="00A56EF0"/>
    <w:rsid w:val="00A57F23"/>
    <w:rsid w:val="00A6011E"/>
    <w:rsid w:val="00A60218"/>
    <w:rsid w:val="00A60252"/>
    <w:rsid w:val="00A608F7"/>
    <w:rsid w:val="00A60AA9"/>
    <w:rsid w:val="00A60E17"/>
    <w:rsid w:val="00A61097"/>
    <w:rsid w:val="00A611EE"/>
    <w:rsid w:val="00A6140D"/>
    <w:rsid w:val="00A620A2"/>
    <w:rsid w:val="00A62306"/>
    <w:rsid w:val="00A63387"/>
    <w:rsid w:val="00A635A1"/>
    <w:rsid w:val="00A6395B"/>
    <w:rsid w:val="00A63BA8"/>
    <w:rsid w:val="00A63BC9"/>
    <w:rsid w:val="00A63D5C"/>
    <w:rsid w:val="00A63D6B"/>
    <w:rsid w:val="00A64A7F"/>
    <w:rsid w:val="00A64B09"/>
    <w:rsid w:val="00A6527E"/>
    <w:rsid w:val="00A652DB"/>
    <w:rsid w:val="00A65B36"/>
    <w:rsid w:val="00A65BAF"/>
    <w:rsid w:val="00A66223"/>
    <w:rsid w:val="00A66579"/>
    <w:rsid w:val="00A66E87"/>
    <w:rsid w:val="00A70570"/>
    <w:rsid w:val="00A706B2"/>
    <w:rsid w:val="00A70A32"/>
    <w:rsid w:val="00A715CF"/>
    <w:rsid w:val="00A717DF"/>
    <w:rsid w:val="00A7183F"/>
    <w:rsid w:val="00A71DA0"/>
    <w:rsid w:val="00A721B4"/>
    <w:rsid w:val="00A72625"/>
    <w:rsid w:val="00A73117"/>
    <w:rsid w:val="00A73280"/>
    <w:rsid w:val="00A7338B"/>
    <w:rsid w:val="00A7411B"/>
    <w:rsid w:val="00A7437D"/>
    <w:rsid w:val="00A74847"/>
    <w:rsid w:val="00A74EEB"/>
    <w:rsid w:val="00A75ADB"/>
    <w:rsid w:val="00A763C9"/>
    <w:rsid w:val="00A765AA"/>
    <w:rsid w:val="00A76C40"/>
    <w:rsid w:val="00A76C7D"/>
    <w:rsid w:val="00A76E03"/>
    <w:rsid w:val="00A76FAF"/>
    <w:rsid w:val="00A7755A"/>
    <w:rsid w:val="00A7784A"/>
    <w:rsid w:val="00A77BDB"/>
    <w:rsid w:val="00A77D84"/>
    <w:rsid w:val="00A77E1E"/>
    <w:rsid w:val="00A8004F"/>
    <w:rsid w:val="00A80578"/>
    <w:rsid w:val="00A80CDD"/>
    <w:rsid w:val="00A80D2F"/>
    <w:rsid w:val="00A817D8"/>
    <w:rsid w:val="00A81A9B"/>
    <w:rsid w:val="00A81C33"/>
    <w:rsid w:val="00A82038"/>
    <w:rsid w:val="00A825AE"/>
    <w:rsid w:val="00A82773"/>
    <w:rsid w:val="00A837D8"/>
    <w:rsid w:val="00A83868"/>
    <w:rsid w:val="00A843B5"/>
    <w:rsid w:val="00A84548"/>
    <w:rsid w:val="00A84904"/>
    <w:rsid w:val="00A849A0"/>
    <w:rsid w:val="00A84F6E"/>
    <w:rsid w:val="00A85048"/>
    <w:rsid w:val="00A8540E"/>
    <w:rsid w:val="00A854DD"/>
    <w:rsid w:val="00A856D0"/>
    <w:rsid w:val="00A85983"/>
    <w:rsid w:val="00A85E5B"/>
    <w:rsid w:val="00A86197"/>
    <w:rsid w:val="00A86301"/>
    <w:rsid w:val="00A86A19"/>
    <w:rsid w:val="00A86E48"/>
    <w:rsid w:val="00A8712D"/>
    <w:rsid w:val="00A872B3"/>
    <w:rsid w:val="00A8747D"/>
    <w:rsid w:val="00A9018C"/>
    <w:rsid w:val="00A902D2"/>
    <w:rsid w:val="00A903ED"/>
    <w:rsid w:val="00A904A0"/>
    <w:rsid w:val="00A90AFD"/>
    <w:rsid w:val="00A90DF3"/>
    <w:rsid w:val="00A91116"/>
    <w:rsid w:val="00A915A5"/>
    <w:rsid w:val="00A9166E"/>
    <w:rsid w:val="00A91705"/>
    <w:rsid w:val="00A91FA5"/>
    <w:rsid w:val="00A920AE"/>
    <w:rsid w:val="00A92117"/>
    <w:rsid w:val="00A923F7"/>
    <w:rsid w:val="00A92940"/>
    <w:rsid w:val="00A92B71"/>
    <w:rsid w:val="00A93576"/>
    <w:rsid w:val="00A93A01"/>
    <w:rsid w:val="00A94060"/>
    <w:rsid w:val="00A9451F"/>
    <w:rsid w:val="00A94544"/>
    <w:rsid w:val="00A95E35"/>
    <w:rsid w:val="00A96548"/>
    <w:rsid w:val="00A96762"/>
    <w:rsid w:val="00A9769E"/>
    <w:rsid w:val="00A978A1"/>
    <w:rsid w:val="00AA0448"/>
    <w:rsid w:val="00AA059D"/>
    <w:rsid w:val="00AA1126"/>
    <w:rsid w:val="00AA1298"/>
    <w:rsid w:val="00AA24FB"/>
    <w:rsid w:val="00AA2740"/>
    <w:rsid w:val="00AA32B3"/>
    <w:rsid w:val="00AA35D1"/>
    <w:rsid w:val="00AA39C8"/>
    <w:rsid w:val="00AA3B24"/>
    <w:rsid w:val="00AA3E42"/>
    <w:rsid w:val="00AA477F"/>
    <w:rsid w:val="00AA47D8"/>
    <w:rsid w:val="00AA4A88"/>
    <w:rsid w:val="00AA4CF2"/>
    <w:rsid w:val="00AA50D8"/>
    <w:rsid w:val="00AA527E"/>
    <w:rsid w:val="00AA5A6A"/>
    <w:rsid w:val="00AA5B13"/>
    <w:rsid w:val="00AA5CB9"/>
    <w:rsid w:val="00AA6FFF"/>
    <w:rsid w:val="00AA737B"/>
    <w:rsid w:val="00AA7ABD"/>
    <w:rsid w:val="00AA7AE0"/>
    <w:rsid w:val="00AA7B13"/>
    <w:rsid w:val="00AA7D41"/>
    <w:rsid w:val="00AA7F75"/>
    <w:rsid w:val="00AB0148"/>
    <w:rsid w:val="00AB043F"/>
    <w:rsid w:val="00AB058B"/>
    <w:rsid w:val="00AB063E"/>
    <w:rsid w:val="00AB09EB"/>
    <w:rsid w:val="00AB0B34"/>
    <w:rsid w:val="00AB0D59"/>
    <w:rsid w:val="00AB1549"/>
    <w:rsid w:val="00AB233F"/>
    <w:rsid w:val="00AB2548"/>
    <w:rsid w:val="00AB2863"/>
    <w:rsid w:val="00AB29CC"/>
    <w:rsid w:val="00AB29E9"/>
    <w:rsid w:val="00AB2EC1"/>
    <w:rsid w:val="00AB352D"/>
    <w:rsid w:val="00AB3E77"/>
    <w:rsid w:val="00AB3EF7"/>
    <w:rsid w:val="00AB3EF8"/>
    <w:rsid w:val="00AB402A"/>
    <w:rsid w:val="00AB4423"/>
    <w:rsid w:val="00AB493A"/>
    <w:rsid w:val="00AB54F3"/>
    <w:rsid w:val="00AB5A82"/>
    <w:rsid w:val="00AB63D4"/>
    <w:rsid w:val="00AB6A34"/>
    <w:rsid w:val="00AB6CE2"/>
    <w:rsid w:val="00AB7059"/>
    <w:rsid w:val="00AB72DD"/>
    <w:rsid w:val="00AB7E96"/>
    <w:rsid w:val="00AC0244"/>
    <w:rsid w:val="00AC06B1"/>
    <w:rsid w:val="00AC1C63"/>
    <w:rsid w:val="00AC1E22"/>
    <w:rsid w:val="00AC22B5"/>
    <w:rsid w:val="00AC26FA"/>
    <w:rsid w:val="00AC2A48"/>
    <w:rsid w:val="00AC2F2C"/>
    <w:rsid w:val="00AC3641"/>
    <w:rsid w:val="00AC3A7F"/>
    <w:rsid w:val="00AC43AE"/>
    <w:rsid w:val="00AC48F7"/>
    <w:rsid w:val="00AC4D3F"/>
    <w:rsid w:val="00AC530F"/>
    <w:rsid w:val="00AC573A"/>
    <w:rsid w:val="00AC5EB7"/>
    <w:rsid w:val="00AC6533"/>
    <w:rsid w:val="00AC6C71"/>
    <w:rsid w:val="00AC6D2D"/>
    <w:rsid w:val="00AC6EB2"/>
    <w:rsid w:val="00AD05D9"/>
    <w:rsid w:val="00AD0C21"/>
    <w:rsid w:val="00AD1010"/>
    <w:rsid w:val="00AD14AC"/>
    <w:rsid w:val="00AD1833"/>
    <w:rsid w:val="00AD1C08"/>
    <w:rsid w:val="00AD1E9B"/>
    <w:rsid w:val="00AD1FAA"/>
    <w:rsid w:val="00AD22FD"/>
    <w:rsid w:val="00AD2412"/>
    <w:rsid w:val="00AD2ACB"/>
    <w:rsid w:val="00AD2BF9"/>
    <w:rsid w:val="00AD2DB4"/>
    <w:rsid w:val="00AD37CE"/>
    <w:rsid w:val="00AD38D9"/>
    <w:rsid w:val="00AD38EC"/>
    <w:rsid w:val="00AD3CC4"/>
    <w:rsid w:val="00AD3D78"/>
    <w:rsid w:val="00AD3F0F"/>
    <w:rsid w:val="00AD4067"/>
    <w:rsid w:val="00AD41FF"/>
    <w:rsid w:val="00AD4AFD"/>
    <w:rsid w:val="00AD4BE6"/>
    <w:rsid w:val="00AD502E"/>
    <w:rsid w:val="00AD5452"/>
    <w:rsid w:val="00AD5489"/>
    <w:rsid w:val="00AD5802"/>
    <w:rsid w:val="00AD5A9A"/>
    <w:rsid w:val="00AD5B78"/>
    <w:rsid w:val="00AD5FF1"/>
    <w:rsid w:val="00AD6DCF"/>
    <w:rsid w:val="00AD74E8"/>
    <w:rsid w:val="00AD76E2"/>
    <w:rsid w:val="00AD791E"/>
    <w:rsid w:val="00AE00EE"/>
    <w:rsid w:val="00AE0759"/>
    <w:rsid w:val="00AE16C7"/>
    <w:rsid w:val="00AE174D"/>
    <w:rsid w:val="00AE17E6"/>
    <w:rsid w:val="00AE1BFF"/>
    <w:rsid w:val="00AE20EE"/>
    <w:rsid w:val="00AE2412"/>
    <w:rsid w:val="00AE3126"/>
    <w:rsid w:val="00AE32DE"/>
    <w:rsid w:val="00AE3714"/>
    <w:rsid w:val="00AE3B7A"/>
    <w:rsid w:val="00AE4069"/>
    <w:rsid w:val="00AE452E"/>
    <w:rsid w:val="00AE4D74"/>
    <w:rsid w:val="00AE4E62"/>
    <w:rsid w:val="00AE5491"/>
    <w:rsid w:val="00AE5C29"/>
    <w:rsid w:val="00AE5FA2"/>
    <w:rsid w:val="00AE660C"/>
    <w:rsid w:val="00AE6649"/>
    <w:rsid w:val="00AE668C"/>
    <w:rsid w:val="00AE66E0"/>
    <w:rsid w:val="00AE68E5"/>
    <w:rsid w:val="00AE6ECD"/>
    <w:rsid w:val="00AE6F9E"/>
    <w:rsid w:val="00AE7151"/>
    <w:rsid w:val="00AE71D4"/>
    <w:rsid w:val="00AE7639"/>
    <w:rsid w:val="00AE7BD0"/>
    <w:rsid w:val="00AF034F"/>
    <w:rsid w:val="00AF08BB"/>
    <w:rsid w:val="00AF09E6"/>
    <w:rsid w:val="00AF0F75"/>
    <w:rsid w:val="00AF10C0"/>
    <w:rsid w:val="00AF1242"/>
    <w:rsid w:val="00AF14D0"/>
    <w:rsid w:val="00AF1736"/>
    <w:rsid w:val="00AF25E6"/>
    <w:rsid w:val="00AF2958"/>
    <w:rsid w:val="00AF2D7C"/>
    <w:rsid w:val="00AF2E8D"/>
    <w:rsid w:val="00AF33D5"/>
    <w:rsid w:val="00AF3482"/>
    <w:rsid w:val="00AF34AC"/>
    <w:rsid w:val="00AF3841"/>
    <w:rsid w:val="00AF3872"/>
    <w:rsid w:val="00AF39CA"/>
    <w:rsid w:val="00AF3AAB"/>
    <w:rsid w:val="00AF462A"/>
    <w:rsid w:val="00AF48BE"/>
    <w:rsid w:val="00AF4917"/>
    <w:rsid w:val="00AF4D6E"/>
    <w:rsid w:val="00AF56C5"/>
    <w:rsid w:val="00AF58E1"/>
    <w:rsid w:val="00AF597E"/>
    <w:rsid w:val="00AF5BE5"/>
    <w:rsid w:val="00AF6B1F"/>
    <w:rsid w:val="00AF6B4D"/>
    <w:rsid w:val="00AF6CFB"/>
    <w:rsid w:val="00AF6E0E"/>
    <w:rsid w:val="00AF6F2C"/>
    <w:rsid w:val="00AF6FE4"/>
    <w:rsid w:val="00AF7728"/>
    <w:rsid w:val="00AF7AAB"/>
    <w:rsid w:val="00AF7F82"/>
    <w:rsid w:val="00B0075A"/>
    <w:rsid w:val="00B0078B"/>
    <w:rsid w:val="00B00BBB"/>
    <w:rsid w:val="00B01021"/>
    <w:rsid w:val="00B01151"/>
    <w:rsid w:val="00B015FA"/>
    <w:rsid w:val="00B02040"/>
    <w:rsid w:val="00B0248F"/>
    <w:rsid w:val="00B029F6"/>
    <w:rsid w:val="00B04047"/>
    <w:rsid w:val="00B04268"/>
    <w:rsid w:val="00B0444E"/>
    <w:rsid w:val="00B04705"/>
    <w:rsid w:val="00B04EB5"/>
    <w:rsid w:val="00B0500F"/>
    <w:rsid w:val="00B05317"/>
    <w:rsid w:val="00B055C5"/>
    <w:rsid w:val="00B065B2"/>
    <w:rsid w:val="00B06761"/>
    <w:rsid w:val="00B068D6"/>
    <w:rsid w:val="00B07440"/>
    <w:rsid w:val="00B074EE"/>
    <w:rsid w:val="00B07B63"/>
    <w:rsid w:val="00B10649"/>
    <w:rsid w:val="00B10EAE"/>
    <w:rsid w:val="00B10F52"/>
    <w:rsid w:val="00B1157F"/>
    <w:rsid w:val="00B11624"/>
    <w:rsid w:val="00B12098"/>
    <w:rsid w:val="00B12D9D"/>
    <w:rsid w:val="00B13135"/>
    <w:rsid w:val="00B133B7"/>
    <w:rsid w:val="00B138BC"/>
    <w:rsid w:val="00B142A2"/>
    <w:rsid w:val="00B1464D"/>
    <w:rsid w:val="00B149C8"/>
    <w:rsid w:val="00B14AF1"/>
    <w:rsid w:val="00B14D54"/>
    <w:rsid w:val="00B15924"/>
    <w:rsid w:val="00B15DAB"/>
    <w:rsid w:val="00B160EB"/>
    <w:rsid w:val="00B161C0"/>
    <w:rsid w:val="00B16AF7"/>
    <w:rsid w:val="00B1711C"/>
    <w:rsid w:val="00B17BFB"/>
    <w:rsid w:val="00B2007F"/>
    <w:rsid w:val="00B204C3"/>
    <w:rsid w:val="00B20535"/>
    <w:rsid w:val="00B20B52"/>
    <w:rsid w:val="00B20F72"/>
    <w:rsid w:val="00B21152"/>
    <w:rsid w:val="00B21389"/>
    <w:rsid w:val="00B21587"/>
    <w:rsid w:val="00B2165A"/>
    <w:rsid w:val="00B219C7"/>
    <w:rsid w:val="00B21BD7"/>
    <w:rsid w:val="00B225CF"/>
    <w:rsid w:val="00B22604"/>
    <w:rsid w:val="00B229CA"/>
    <w:rsid w:val="00B22D04"/>
    <w:rsid w:val="00B23017"/>
    <w:rsid w:val="00B236A5"/>
    <w:rsid w:val="00B23B26"/>
    <w:rsid w:val="00B24141"/>
    <w:rsid w:val="00B24396"/>
    <w:rsid w:val="00B243E1"/>
    <w:rsid w:val="00B245E1"/>
    <w:rsid w:val="00B246BD"/>
    <w:rsid w:val="00B247B7"/>
    <w:rsid w:val="00B24AC6"/>
    <w:rsid w:val="00B2522A"/>
    <w:rsid w:val="00B254D5"/>
    <w:rsid w:val="00B25B3C"/>
    <w:rsid w:val="00B25BBA"/>
    <w:rsid w:val="00B25D59"/>
    <w:rsid w:val="00B25F1A"/>
    <w:rsid w:val="00B2617D"/>
    <w:rsid w:val="00B2631E"/>
    <w:rsid w:val="00B267EE"/>
    <w:rsid w:val="00B26A91"/>
    <w:rsid w:val="00B26BF3"/>
    <w:rsid w:val="00B2796B"/>
    <w:rsid w:val="00B30160"/>
    <w:rsid w:val="00B305B3"/>
    <w:rsid w:val="00B30F73"/>
    <w:rsid w:val="00B3105E"/>
    <w:rsid w:val="00B31178"/>
    <w:rsid w:val="00B3173E"/>
    <w:rsid w:val="00B3190F"/>
    <w:rsid w:val="00B31C6B"/>
    <w:rsid w:val="00B31F6C"/>
    <w:rsid w:val="00B32C46"/>
    <w:rsid w:val="00B3369D"/>
    <w:rsid w:val="00B33887"/>
    <w:rsid w:val="00B33A2A"/>
    <w:rsid w:val="00B3424B"/>
    <w:rsid w:val="00B3436B"/>
    <w:rsid w:val="00B35232"/>
    <w:rsid w:val="00B35386"/>
    <w:rsid w:val="00B3545B"/>
    <w:rsid w:val="00B3584E"/>
    <w:rsid w:val="00B35A76"/>
    <w:rsid w:val="00B35B40"/>
    <w:rsid w:val="00B35BA7"/>
    <w:rsid w:val="00B35CAB"/>
    <w:rsid w:val="00B36296"/>
    <w:rsid w:val="00B363D0"/>
    <w:rsid w:val="00B36CA2"/>
    <w:rsid w:val="00B37273"/>
    <w:rsid w:val="00B3742D"/>
    <w:rsid w:val="00B37455"/>
    <w:rsid w:val="00B37742"/>
    <w:rsid w:val="00B37BAF"/>
    <w:rsid w:val="00B41959"/>
    <w:rsid w:val="00B419D3"/>
    <w:rsid w:val="00B4230C"/>
    <w:rsid w:val="00B42799"/>
    <w:rsid w:val="00B4282E"/>
    <w:rsid w:val="00B428F8"/>
    <w:rsid w:val="00B443CE"/>
    <w:rsid w:val="00B44DD3"/>
    <w:rsid w:val="00B4517F"/>
    <w:rsid w:val="00B4569F"/>
    <w:rsid w:val="00B458BB"/>
    <w:rsid w:val="00B45BEA"/>
    <w:rsid w:val="00B45C65"/>
    <w:rsid w:val="00B45D16"/>
    <w:rsid w:val="00B4686A"/>
    <w:rsid w:val="00B46E0B"/>
    <w:rsid w:val="00B46EFA"/>
    <w:rsid w:val="00B47801"/>
    <w:rsid w:val="00B47ABB"/>
    <w:rsid w:val="00B47B99"/>
    <w:rsid w:val="00B47D07"/>
    <w:rsid w:val="00B5016A"/>
    <w:rsid w:val="00B50735"/>
    <w:rsid w:val="00B5089F"/>
    <w:rsid w:val="00B521FD"/>
    <w:rsid w:val="00B52EBC"/>
    <w:rsid w:val="00B532CD"/>
    <w:rsid w:val="00B539C6"/>
    <w:rsid w:val="00B54184"/>
    <w:rsid w:val="00B547F7"/>
    <w:rsid w:val="00B550EA"/>
    <w:rsid w:val="00B55398"/>
    <w:rsid w:val="00B55462"/>
    <w:rsid w:val="00B55839"/>
    <w:rsid w:val="00B55E69"/>
    <w:rsid w:val="00B5654C"/>
    <w:rsid w:val="00B566D9"/>
    <w:rsid w:val="00B56E13"/>
    <w:rsid w:val="00B571F4"/>
    <w:rsid w:val="00B573C3"/>
    <w:rsid w:val="00B57418"/>
    <w:rsid w:val="00B57A44"/>
    <w:rsid w:val="00B6065B"/>
    <w:rsid w:val="00B608D6"/>
    <w:rsid w:val="00B608EF"/>
    <w:rsid w:val="00B61364"/>
    <w:rsid w:val="00B614AE"/>
    <w:rsid w:val="00B61B0D"/>
    <w:rsid w:val="00B61B1B"/>
    <w:rsid w:val="00B61B69"/>
    <w:rsid w:val="00B622EA"/>
    <w:rsid w:val="00B62A69"/>
    <w:rsid w:val="00B62C4C"/>
    <w:rsid w:val="00B62E33"/>
    <w:rsid w:val="00B63803"/>
    <w:rsid w:val="00B63EC8"/>
    <w:rsid w:val="00B63F9D"/>
    <w:rsid w:val="00B648F5"/>
    <w:rsid w:val="00B64A3D"/>
    <w:rsid w:val="00B650EF"/>
    <w:rsid w:val="00B65135"/>
    <w:rsid w:val="00B6543E"/>
    <w:rsid w:val="00B658EB"/>
    <w:rsid w:val="00B66194"/>
    <w:rsid w:val="00B666DD"/>
    <w:rsid w:val="00B66C45"/>
    <w:rsid w:val="00B66D9E"/>
    <w:rsid w:val="00B67535"/>
    <w:rsid w:val="00B67CAE"/>
    <w:rsid w:val="00B70030"/>
    <w:rsid w:val="00B703F0"/>
    <w:rsid w:val="00B7043C"/>
    <w:rsid w:val="00B707B4"/>
    <w:rsid w:val="00B71477"/>
    <w:rsid w:val="00B723FB"/>
    <w:rsid w:val="00B727AA"/>
    <w:rsid w:val="00B72EE5"/>
    <w:rsid w:val="00B73D2A"/>
    <w:rsid w:val="00B74559"/>
    <w:rsid w:val="00B74590"/>
    <w:rsid w:val="00B746BC"/>
    <w:rsid w:val="00B753E5"/>
    <w:rsid w:val="00B75629"/>
    <w:rsid w:val="00B7592E"/>
    <w:rsid w:val="00B75A43"/>
    <w:rsid w:val="00B75F4C"/>
    <w:rsid w:val="00B7676F"/>
    <w:rsid w:val="00B76875"/>
    <w:rsid w:val="00B76FA8"/>
    <w:rsid w:val="00B770CD"/>
    <w:rsid w:val="00B773CF"/>
    <w:rsid w:val="00B77AA4"/>
    <w:rsid w:val="00B77D43"/>
    <w:rsid w:val="00B802BE"/>
    <w:rsid w:val="00B8061A"/>
    <w:rsid w:val="00B80D34"/>
    <w:rsid w:val="00B816CC"/>
    <w:rsid w:val="00B8185B"/>
    <w:rsid w:val="00B81C58"/>
    <w:rsid w:val="00B821BD"/>
    <w:rsid w:val="00B8241E"/>
    <w:rsid w:val="00B82844"/>
    <w:rsid w:val="00B83499"/>
    <w:rsid w:val="00B83E7F"/>
    <w:rsid w:val="00B842B5"/>
    <w:rsid w:val="00B84723"/>
    <w:rsid w:val="00B84727"/>
    <w:rsid w:val="00B84AF7"/>
    <w:rsid w:val="00B856A2"/>
    <w:rsid w:val="00B85C2E"/>
    <w:rsid w:val="00B863D9"/>
    <w:rsid w:val="00B86A90"/>
    <w:rsid w:val="00B87AB3"/>
    <w:rsid w:val="00B87B54"/>
    <w:rsid w:val="00B906C7"/>
    <w:rsid w:val="00B90D79"/>
    <w:rsid w:val="00B90FDB"/>
    <w:rsid w:val="00B910EE"/>
    <w:rsid w:val="00B9186A"/>
    <w:rsid w:val="00B91A6E"/>
    <w:rsid w:val="00B91A86"/>
    <w:rsid w:val="00B92074"/>
    <w:rsid w:val="00B92659"/>
    <w:rsid w:val="00B92664"/>
    <w:rsid w:val="00B926CC"/>
    <w:rsid w:val="00B92A5E"/>
    <w:rsid w:val="00B92CAE"/>
    <w:rsid w:val="00B933E7"/>
    <w:rsid w:val="00B9343F"/>
    <w:rsid w:val="00B93569"/>
    <w:rsid w:val="00B9393B"/>
    <w:rsid w:val="00B93A68"/>
    <w:rsid w:val="00B93B87"/>
    <w:rsid w:val="00B93C7E"/>
    <w:rsid w:val="00B93D9B"/>
    <w:rsid w:val="00B93DB4"/>
    <w:rsid w:val="00B93F87"/>
    <w:rsid w:val="00B9412B"/>
    <w:rsid w:val="00B9446B"/>
    <w:rsid w:val="00B95184"/>
    <w:rsid w:val="00B9519E"/>
    <w:rsid w:val="00B95602"/>
    <w:rsid w:val="00B95644"/>
    <w:rsid w:val="00B956C1"/>
    <w:rsid w:val="00B957E4"/>
    <w:rsid w:val="00B962F5"/>
    <w:rsid w:val="00B963FF"/>
    <w:rsid w:val="00B967FD"/>
    <w:rsid w:val="00B96B99"/>
    <w:rsid w:val="00B96EA3"/>
    <w:rsid w:val="00B9710D"/>
    <w:rsid w:val="00B971A6"/>
    <w:rsid w:val="00B972AF"/>
    <w:rsid w:val="00B97319"/>
    <w:rsid w:val="00B976E4"/>
    <w:rsid w:val="00B97BC4"/>
    <w:rsid w:val="00BA0433"/>
    <w:rsid w:val="00BA0967"/>
    <w:rsid w:val="00BA12B4"/>
    <w:rsid w:val="00BA2274"/>
    <w:rsid w:val="00BA2D3B"/>
    <w:rsid w:val="00BA2D75"/>
    <w:rsid w:val="00BA2E3B"/>
    <w:rsid w:val="00BA3613"/>
    <w:rsid w:val="00BA3A9C"/>
    <w:rsid w:val="00BA3AB8"/>
    <w:rsid w:val="00BA403A"/>
    <w:rsid w:val="00BA439F"/>
    <w:rsid w:val="00BA4863"/>
    <w:rsid w:val="00BA5E48"/>
    <w:rsid w:val="00BA61C3"/>
    <w:rsid w:val="00BA6550"/>
    <w:rsid w:val="00BA6E5E"/>
    <w:rsid w:val="00BA7557"/>
    <w:rsid w:val="00BA79AA"/>
    <w:rsid w:val="00BA7AC4"/>
    <w:rsid w:val="00BA7EC9"/>
    <w:rsid w:val="00BB0052"/>
    <w:rsid w:val="00BB026B"/>
    <w:rsid w:val="00BB02EF"/>
    <w:rsid w:val="00BB086B"/>
    <w:rsid w:val="00BB0C07"/>
    <w:rsid w:val="00BB0EA9"/>
    <w:rsid w:val="00BB1CE4"/>
    <w:rsid w:val="00BB23FE"/>
    <w:rsid w:val="00BB28C8"/>
    <w:rsid w:val="00BB2B63"/>
    <w:rsid w:val="00BB3BA7"/>
    <w:rsid w:val="00BB48FE"/>
    <w:rsid w:val="00BB49FA"/>
    <w:rsid w:val="00BB4D0C"/>
    <w:rsid w:val="00BB510B"/>
    <w:rsid w:val="00BB5897"/>
    <w:rsid w:val="00BB58B0"/>
    <w:rsid w:val="00BB5A61"/>
    <w:rsid w:val="00BB5DB9"/>
    <w:rsid w:val="00BB665C"/>
    <w:rsid w:val="00BB6D8E"/>
    <w:rsid w:val="00BB6DD9"/>
    <w:rsid w:val="00BB7138"/>
    <w:rsid w:val="00BB7322"/>
    <w:rsid w:val="00BB755B"/>
    <w:rsid w:val="00BB77AA"/>
    <w:rsid w:val="00BB77EE"/>
    <w:rsid w:val="00BC022D"/>
    <w:rsid w:val="00BC056E"/>
    <w:rsid w:val="00BC085F"/>
    <w:rsid w:val="00BC08D4"/>
    <w:rsid w:val="00BC08E8"/>
    <w:rsid w:val="00BC0C61"/>
    <w:rsid w:val="00BC1767"/>
    <w:rsid w:val="00BC1E59"/>
    <w:rsid w:val="00BC2B87"/>
    <w:rsid w:val="00BC31AF"/>
    <w:rsid w:val="00BC3708"/>
    <w:rsid w:val="00BC3AF3"/>
    <w:rsid w:val="00BC40CC"/>
    <w:rsid w:val="00BC4A06"/>
    <w:rsid w:val="00BC4EBC"/>
    <w:rsid w:val="00BC51E8"/>
    <w:rsid w:val="00BC53C8"/>
    <w:rsid w:val="00BC5C76"/>
    <w:rsid w:val="00BC5D4E"/>
    <w:rsid w:val="00BC5E17"/>
    <w:rsid w:val="00BC63B0"/>
    <w:rsid w:val="00BC7373"/>
    <w:rsid w:val="00BC7447"/>
    <w:rsid w:val="00BC7610"/>
    <w:rsid w:val="00BC79F7"/>
    <w:rsid w:val="00BC7B56"/>
    <w:rsid w:val="00BC7CB7"/>
    <w:rsid w:val="00BD040A"/>
    <w:rsid w:val="00BD0518"/>
    <w:rsid w:val="00BD06D7"/>
    <w:rsid w:val="00BD0831"/>
    <w:rsid w:val="00BD0E4B"/>
    <w:rsid w:val="00BD1C75"/>
    <w:rsid w:val="00BD2D25"/>
    <w:rsid w:val="00BD2DF5"/>
    <w:rsid w:val="00BD30D3"/>
    <w:rsid w:val="00BD30E3"/>
    <w:rsid w:val="00BD3474"/>
    <w:rsid w:val="00BD350C"/>
    <w:rsid w:val="00BD42FD"/>
    <w:rsid w:val="00BD4801"/>
    <w:rsid w:val="00BD4C23"/>
    <w:rsid w:val="00BD4F27"/>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C0C"/>
    <w:rsid w:val="00BE2CA8"/>
    <w:rsid w:val="00BE2FAF"/>
    <w:rsid w:val="00BE3890"/>
    <w:rsid w:val="00BE38A1"/>
    <w:rsid w:val="00BE3C88"/>
    <w:rsid w:val="00BE41E1"/>
    <w:rsid w:val="00BE4370"/>
    <w:rsid w:val="00BE43DE"/>
    <w:rsid w:val="00BE4B55"/>
    <w:rsid w:val="00BE518C"/>
    <w:rsid w:val="00BE5506"/>
    <w:rsid w:val="00BE55E2"/>
    <w:rsid w:val="00BE598D"/>
    <w:rsid w:val="00BE5C9E"/>
    <w:rsid w:val="00BE5F8D"/>
    <w:rsid w:val="00BE618E"/>
    <w:rsid w:val="00BE639C"/>
    <w:rsid w:val="00BE6481"/>
    <w:rsid w:val="00BE68A3"/>
    <w:rsid w:val="00BE68F8"/>
    <w:rsid w:val="00BE6B0A"/>
    <w:rsid w:val="00BE71BE"/>
    <w:rsid w:val="00BE724D"/>
    <w:rsid w:val="00BF00F6"/>
    <w:rsid w:val="00BF0CAA"/>
    <w:rsid w:val="00BF0F22"/>
    <w:rsid w:val="00BF0FC6"/>
    <w:rsid w:val="00BF1087"/>
    <w:rsid w:val="00BF13E6"/>
    <w:rsid w:val="00BF1A37"/>
    <w:rsid w:val="00BF1BAF"/>
    <w:rsid w:val="00BF1C57"/>
    <w:rsid w:val="00BF2411"/>
    <w:rsid w:val="00BF2458"/>
    <w:rsid w:val="00BF2CC4"/>
    <w:rsid w:val="00BF2E2C"/>
    <w:rsid w:val="00BF33F4"/>
    <w:rsid w:val="00BF4179"/>
    <w:rsid w:val="00BF4242"/>
    <w:rsid w:val="00BF4796"/>
    <w:rsid w:val="00BF4CC1"/>
    <w:rsid w:val="00BF5DED"/>
    <w:rsid w:val="00BF5FC1"/>
    <w:rsid w:val="00BF6196"/>
    <w:rsid w:val="00BF662D"/>
    <w:rsid w:val="00BF6718"/>
    <w:rsid w:val="00BF74FB"/>
    <w:rsid w:val="00BF7576"/>
    <w:rsid w:val="00BF7D7A"/>
    <w:rsid w:val="00C00A24"/>
    <w:rsid w:val="00C01B4F"/>
    <w:rsid w:val="00C022BA"/>
    <w:rsid w:val="00C028FB"/>
    <w:rsid w:val="00C02A88"/>
    <w:rsid w:val="00C032D4"/>
    <w:rsid w:val="00C0357C"/>
    <w:rsid w:val="00C0400F"/>
    <w:rsid w:val="00C042D4"/>
    <w:rsid w:val="00C0430F"/>
    <w:rsid w:val="00C047CF"/>
    <w:rsid w:val="00C047D5"/>
    <w:rsid w:val="00C0491B"/>
    <w:rsid w:val="00C04D2A"/>
    <w:rsid w:val="00C04D47"/>
    <w:rsid w:val="00C04F5F"/>
    <w:rsid w:val="00C05725"/>
    <w:rsid w:val="00C0587B"/>
    <w:rsid w:val="00C05921"/>
    <w:rsid w:val="00C05A98"/>
    <w:rsid w:val="00C06485"/>
    <w:rsid w:val="00C06C21"/>
    <w:rsid w:val="00C0787C"/>
    <w:rsid w:val="00C07ACB"/>
    <w:rsid w:val="00C07E6B"/>
    <w:rsid w:val="00C07F80"/>
    <w:rsid w:val="00C10101"/>
    <w:rsid w:val="00C10A55"/>
    <w:rsid w:val="00C10EA0"/>
    <w:rsid w:val="00C110ED"/>
    <w:rsid w:val="00C11114"/>
    <w:rsid w:val="00C1113E"/>
    <w:rsid w:val="00C1147D"/>
    <w:rsid w:val="00C116E0"/>
    <w:rsid w:val="00C11CEC"/>
    <w:rsid w:val="00C11E3D"/>
    <w:rsid w:val="00C11EA6"/>
    <w:rsid w:val="00C12746"/>
    <w:rsid w:val="00C1284D"/>
    <w:rsid w:val="00C12CE4"/>
    <w:rsid w:val="00C12D31"/>
    <w:rsid w:val="00C131AE"/>
    <w:rsid w:val="00C13204"/>
    <w:rsid w:val="00C134AA"/>
    <w:rsid w:val="00C136B8"/>
    <w:rsid w:val="00C1393E"/>
    <w:rsid w:val="00C13B89"/>
    <w:rsid w:val="00C13D6F"/>
    <w:rsid w:val="00C13ECA"/>
    <w:rsid w:val="00C14073"/>
    <w:rsid w:val="00C1413C"/>
    <w:rsid w:val="00C14389"/>
    <w:rsid w:val="00C149C5"/>
    <w:rsid w:val="00C14BDE"/>
    <w:rsid w:val="00C153C3"/>
    <w:rsid w:val="00C15589"/>
    <w:rsid w:val="00C1591D"/>
    <w:rsid w:val="00C15D4F"/>
    <w:rsid w:val="00C1630E"/>
    <w:rsid w:val="00C163FC"/>
    <w:rsid w:val="00C16F1F"/>
    <w:rsid w:val="00C17206"/>
    <w:rsid w:val="00C1748C"/>
    <w:rsid w:val="00C17D22"/>
    <w:rsid w:val="00C17D33"/>
    <w:rsid w:val="00C20388"/>
    <w:rsid w:val="00C203D7"/>
    <w:rsid w:val="00C20BAE"/>
    <w:rsid w:val="00C217FC"/>
    <w:rsid w:val="00C21958"/>
    <w:rsid w:val="00C21DD3"/>
    <w:rsid w:val="00C230A7"/>
    <w:rsid w:val="00C2348F"/>
    <w:rsid w:val="00C250C7"/>
    <w:rsid w:val="00C25BD6"/>
    <w:rsid w:val="00C25D4E"/>
    <w:rsid w:val="00C25D9F"/>
    <w:rsid w:val="00C2680D"/>
    <w:rsid w:val="00C27FD0"/>
    <w:rsid w:val="00C30735"/>
    <w:rsid w:val="00C30E17"/>
    <w:rsid w:val="00C314CE"/>
    <w:rsid w:val="00C31558"/>
    <w:rsid w:val="00C3158D"/>
    <w:rsid w:val="00C322AE"/>
    <w:rsid w:val="00C32950"/>
    <w:rsid w:val="00C32EF3"/>
    <w:rsid w:val="00C33149"/>
    <w:rsid w:val="00C33B6C"/>
    <w:rsid w:val="00C342D7"/>
    <w:rsid w:val="00C3457B"/>
    <w:rsid w:val="00C34BD1"/>
    <w:rsid w:val="00C351D5"/>
    <w:rsid w:val="00C35275"/>
    <w:rsid w:val="00C358A6"/>
    <w:rsid w:val="00C35DA2"/>
    <w:rsid w:val="00C361FC"/>
    <w:rsid w:val="00C36451"/>
    <w:rsid w:val="00C36829"/>
    <w:rsid w:val="00C36897"/>
    <w:rsid w:val="00C37225"/>
    <w:rsid w:val="00C3773B"/>
    <w:rsid w:val="00C3797D"/>
    <w:rsid w:val="00C37CFE"/>
    <w:rsid w:val="00C400C5"/>
    <w:rsid w:val="00C40B20"/>
    <w:rsid w:val="00C40FF0"/>
    <w:rsid w:val="00C41330"/>
    <w:rsid w:val="00C413CF"/>
    <w:rsid w:val="00C41B0A"/>
    <w:rsid w:val="00C422A7"/>
    <w:rsid w:val="00C424F1"/>
    <w:rsid w:val="00C4306E"/>
    <w:rsid w:val="00C43345"/>
    <w:rsid w:val="00C436C2"/>
    <w:rsid w:val="00C43A4A"/>
    <w:rsid w:val="00C43F74"/>
    <w:rsid w:val="00C440F6"/>
    <w:rsid w:val="00C4540D"/>
    <w:rsid w:val="00C456B0"/>
    <w:rsid w:val="00C456B5"/>
    <w:rsid w:val="00C45A12"/>
    <w:rsid w:val="00C45BC5"/>
    <w:rsid w:val="00C45C53"/>
    <w:rsid w:val="00C46186"/>
    <w:rsid w:val="00C4635A"/>
    <w:rsid w:val="00C465B7"/>
    <w:rsid w:val="00C46DBC"/>
    <w:rsid w:val="00C46E76"/>
    <w:rsid w:val="00C4701F"/>
    <w:rsid w:val="00C47449"/>
    <w:rsid w:val="00C50686"/>
    <w:rsid w:val="00C5146C"/>
    <w:rsid w:val="00C51531"/>
    <w:rsid w:val="00C52C20"/>
    <w:rsid w:val="00C531CA"/>
    <w:rsid w:val="00C53299"/>
    <w:rsid w:val="00C537BD"/>
    <w:rsid w:val="00C53AFD"/>
    <w:rsid w:val="00C53E73"/>
    <w:rsid w:val="00C54B50"/>
    <w:rsid w:val="00C54E22"/>
    <w:rsid w:val="00C54EBA"/>
    <w:rsid w:val="00C55C8B"/>
    <w:rsid w:val="00C5645F"/>
    <w:rsid w:val="00C565FB"/>
    <w:rsid w:val="00C56638"/>
    <w:rsid w:val="00C56909"/>
    <w:rsid w:val="00C5691F"/>
    <w:rsid w:val="00C56A01"/>
    <w:rsid w:val="00C56AB9"/>
    <w:rsid w:val="00C571B1"/>
    <w:rsid w:val="00C601D4"/>
    <w:rsid w:val="00C60607"/>
    <w:rsid w:val="00C6076D"/>
    <w:rsid w:val="00C6089D"/>
    <w:rsid w:val="00C60958"/>
    <w:rsid w:val="00C60F35"/>
    <w:rsid w:val="00C615F4"/>
    <w:rsid w:val="00C6197E"/>
    <w:rsid w:val="00C61CE3"/>
    <w:rsid w:val="00C61D4D"/>
    <w:rsid w:val="00C61E84"/>
    <w:rsid w:val="00C61FD2"/>
    <w:rsid w:val="00C6207D"/>
    <w:rsid w:val="00C6216A"/>
    <w:rsid w:val="00C6222F"/>
    <w:rsid w:val="00C622F9"/>
    <w:rsid w:val="00C62AAB"/>
    <w:rsid w:val="00C62C0F"/>
    <w:rsid w:val="00C63029"/>
    <w:rsid w:val="00C63122"/>
    <w:rsid w:val="00C637A8"/>
    <w:rsid w:val="00C63B98"/>
    <w:rsid w:val="00C63CD3"/>
    <w:rsid w:val="00C6401D"/>
    <w:rsid w:val="00C6449A"/>
    <w:rsid w:val="00C64C09"/>
    <w:rsid w:val="00C64C8E"/>
    <w:rsid w:val="00C64DA6"/>
    <w:rsid w:val="00C64F8B"/>
    <w:rsid w:val="00C66335"/>
    <w:rsid w:val="00C664F4"/>
    <w:rsid w:val="00C6662D"/>
    <w:rsid w:val="00C668E3"/>
    <w:rsid w:val="00C66A17"/>
    <w:rsid w:val="00C6749C"/>
    <w:rsid w:val="00C70009"/>
    <w:rsid w:val="00C702EB"/>
    <w:rsid w:val="00C7096B"/>
    <w:rsid w:val="00C70A47"/>
    <w:rsid w:val="00C7110D"/>
    <w:rsid w:val="00C71248"/>
    <w:rsid w:val="00C7161E"/>
    <w:rsid w:val="00C720C7"/>
    <w:rsid w:val="00C723E8"/>
    <w:rsid w:val="00C73A9A"/>
    <w:rsid w:val="00C74247"/>
    <w:rsid w:val="00C74BB7"/>
    <w:rsid w:val="00C75394"/>
    <w:rsid w:val="00C7551A"/>
    <w:rsid w:val="00C75A5D"/>
    <w:rsid w:val="00C760E1"/>
    <w:rsid w:val="00C76319"/>
    <w:rsid w:val="00C76412"/>
    <w:rsid w:val="00C76709"/>
    <w:rsid w:val="00C76AE8"/>
    <w:rsid w:val="00C76DEF"/>
    <w:rsid w:val="00C771A8"/>
    <w:rsid w:val="00C77573"/>
    <w:rsid w:val="00C776EA"/>
    <w:rsid w:val="00C776F9"/>
    <w:rsid w:val="00C77971"/>
    <w:rsid w:val="00C77E59"/>
    <w:rsid w:val="00C77FEE"/>
    <w:rsid w:val="00C80067"/>
    <w:rsid w:val="00C80152"/>
    <w:rsid w:val="00C80792"/>
    <w:rsid w:val="00C80B68"/>
    <w:rsid w:val="00C80DCA"/>
    <w:rsid w:val="00C80DCB"/>
    <w:rsid w:val="00C80FE4"/>
    <w:rsid w:val="00C810C7"/>
    <w:rsid w:val="00C81438"/>
    <w:rsid w:val="00C81718"/>
    <w:rsid w:val="00C83729"/>
    <w:rsid w:val="00C83775"/>
    <w:rsid w:val="00C83C5F"/>
    <w:rsid w:val="00C83FA4"/>
    <w:rsid w:val="00C843B9"/>
    <w:rsid w:val="00C84C05"/>
    <w:rsid w:val="00C855D8"/>
    <w:rsid w:val="00C856DD"/>
    <w:rsid w:val="00C858F5"/>
    <w:rsid w:val="00C85B40"/>
    <w:rsid w:val="00C85BC6"/>
    <w:rsid w:val="00C8686E"/>
    <w:rsid w:val="00C86E2D"/>
    <w:rsid w:val="00C8741A"/>
    <w:rsid w:val="00C874BB"/>
    <w:rsid w:val="00C8778F"/>
    <w:rsid w:val="00C87C2F"/>
    <w:rsid w:val="00C9021A"/>
    <w:rsid w:val="00C91096"/>
    <w:rsid w:val="00C91A64"/>
    <w:rsid w:val="00C91D2A"/>
    <w:rsid w:val="00C91F5F"/>
    <w:rsid w:val="00C9241A"/>
    <w:rsid w:val="00C925F4"/>
    <w:rsid w:val="00C92A92"/>
    <w:rsid w:val="00C92D3A"/>
    <w:rsid w:val="00C93016"/>
    <w:rsid w:val="00C93B42"/>
    <w:rsid w:val="00C93F71"/>
    <w:rsid w:val="00C9404E"/>
    <w:rsid w:val="00C941BA"/>
    <w:rsid w:val="00C94329"/>
    <w:rsid w:val="00C9496D"/>
    <w:rsid w:val="00C94B98"/>
    <w:rsid w:val="00C94EB0"/>
    <w:rsid w:val="00C9535A"/>
    <w:rsid w:val="00C95715"/>
    <w:rsid w:val="00C9659F"/>
    <w:rsid w:val="00C975E4"/>
    <w:rsid w:val="00C97826"/>
    <w:rsid w:val="00CA1946"/>
    <w:rsid w:val="00CA2460"/>
    <w:rsid w:val="00CA28AD"/>
    <w:rsid w:val="00CA2CD7"/>
    <w:rsid w:val="00CA2DA2"/>
    <w:rsid w:val="00CA3438"/>
    <w:rsid w:val="00CA3504"/>
    <w:rsid w:val="00CA3955"/>
    <w:rsid w:val="00CA3E27"/>
    <w:rsid w:val="00CA490D"/>
    <w:rsid w:val="00CA4F5F"/>
    <w:rsid w:val="00CA51DC"/>
    <w:rsid w:val="00CA622B"/>
    <w:rsid w:val="00CA6278"/>
    <w:rsid w:val="00CA642D"/>
    <w:rsid w:val="00CA69EC"/>
    <w:rsid w:val="00CA6D65"/>
    <w:rsid w:val="00CA7BB3"/>
    <w:rsid w:val="00CA7CE3"/>
    <w:rsid w:val="00CB0A86"/>
    <w:rsid w:val="00CB0BD0"/>
    <w:rsid w:val="00CB0F1F"/>
    <w:rsid w:val="00CB13C6"/>
    <w:rsid w:val="00CB16F4"/>
    <w:rsid w:val="00CB1B53"/>
    <w:rsid w:val="00CB1C75"/>
    <w:rsid w:val="00CB1F9E"/>
    <w:rsid w:val="00CB2295"/>
    <w:rsid w:val="00CB2C4B"/>
    <w:rsid w:val="00CB2D73"/>
    <w:rsid w:val="00CB3D76"/>
    <w:rsid w:val="00CB3F0B"/>
    <w:rsid w:val="00CB4CB2"/>
    <w:rsid w:val="00CB4E7A"/>
    <w:rsid w:val="00CB5CCD"/>
    <w:rsid w:val="00CB6164"/>
    <w:rsid w:val="00CB619E"/>
    <w:rsid w:val="00CB628B"/>
    <w:rsid w:val="00CB6680"/>
    <w:rsid w:val="00CB6B75"/>
    <w:rsid w:val="00CB6C7A"/>
    <w:rsid w:val="00CB7A7F"/>
    <w:rsid w:val="00CB7C40"/>
    <w:rsid w:val="00CC05BB"/>
    <w:rsid w:val="00CC0640"/>
    <w:rsid w:val="00CC0E40"/>
    <w:rsid w:val="00CC0F14"/>
    <w:rsid w:val="00CC1074"/>
    <w:rsid w:val="00CC11E9"/>
    <w:rsid w:val="00CC128E"/>
    <w:rsid w:val="00CC19E0"/>
    <w:rsid w:val="00CC1FB9"/>
    <w:rsid w:val="00CC2755"/>
    <w:rsid w:val="00CC2F66"/>
    <w:rsid w:val="00CC3089"/>
    <w:rsid w:val="00CC317E"/>
    <w:rsid w:val="00CC3D01"/>
    <w:rsid w:val="00CC3E2A"/>
    <w:rsid w:val="00CC408A"/>
    <w:rsid w:val="00CC4740"/>
    <w:rsid w:val="00CC4EE2"/>
    <w:rsid w:val="00CC4F12"/>
    <w:rsid w:val="00CC50B5"/>
    <w:rsid w:val="00CC5187"/>
    <w:rsid w:val="00CC55F0"/>
    <w:rsid w:val="00CC561A"/>
    <w:rsid w:val="00CC5EA3"/>
    <w:rsid w:val="00CC6747"/>
    <w:rsid w:val="00CC694E"/>
    <w:rsid w:val="00CC6B4F"/>
    <w:rsid w:val="00CC7E89"/>
    <w:rsid w:val="00CD00ED"/>
    <w:rsid w:val="00CD0762"/>
    <w:rsid w:val="00CD0900"/>
    <w:rsid w:val="00CD0ABF"/>
    <w:rsid w:val="00CD0D86"/>
    <w:rsid w:val="00CD13B7"/>
    <w:rsid w:val="00CD177D"/>
    <w:rsid w:val="00CD20FC"/>
    <w:rsid w:val="00CD2530"/>
    <w:rsid w:val="00CD2862"/>
    <w:rsid w:val="00CD2D6A"/>
    <w:rsid w:val="00CD2FCD"/>
    <w:rsid w:val="00CD39F7"/>
    <w:rsid w:val="00CD526C"/>
    <w:rsid w:val="00CD52F9"/>
    <w:rsid w:val="00CD53D1"/>
    <w:rsid w:val="00CD6103"/>
    <w:rsid w:val="00CD6564"/>
    <w:rsid w:val="00CD77AB"/>
    <w:rsid w:val="00CD7EFB"/>
    <w:rsid w:val="00CE0DBA"/>
    <w:rsid w:val="00CE1564"/>
    <w:rsid w:val="00CE164F"/>
    <w:rsid w:val="00CE1804"/>
    <w:rsid w:val="00CE1C61"/>
    <w:rsid w:val="00CE1EE4"/>
    <w:rsid w:val="00CE28B1"/>
    <w:rsid w:val="00CE2B9A"/>
    <w:rsid w:val="00CE2FEC"/>
    <w:rsid w:val="00CE34A7"/>
    <w:rsid w:val="00CE366E"/>
    <w:rsid w:val="00CE36E5"/>
    <w:rsid w:val="00CE3D45"/>
    <w:rsid w:val="00CE3DE2"/>
    <w:rsid w:val="00CE3EA7"/>
    <w:rsid w:val="00CE4808"/>
    <w:rsid w:val="00CE4D5A"/>
    <w:rsid w:val="00CE5534"/>
    <w:rsid w:val="00CE5811"/>
    <w:rsid w:val="00CE58FC"/>
    <w:rsid w:val="00CE5AF2"/>
    <w:rsid w:val="00CE6338"/>
    <w:rsid w:val="00CE67BD"/>
    <w:rsid w:val="00CE703C"/>
    <w:rsid w:val="00CE70A0"/>
    <w:rsid w:val="00CE79EE"/>
    <w:rsid w:val="00CF0504"/>
    <w:rsid w:val="00CF28A2"/>
    <w:rsid w:val="00CF2B38"/>
    <w:rsid w:val="00CF2C54"/>
    <w:rsid w:val="00CF2CFE"/>
    <w:rsid w:val="00CF2D5F"/>
    <w:rsid w:val="00CF2F88"/>
    <w:rsid w:val="00CF3025"/>
    <w:rsid w:val="00CF3674"/>
    <w:rsid w:val="00CF3A1F"/>
    <w:rsid w:val="00CF3E82"/>
    <w:rsid w:val="00CF424C"/>
    <w:rsid w:val="00CF4365"/>
    <w:rsid w:val="00CF52E1"/>
    <w:rsid w:val="00CF53D3"/>
    <w:rsid w:val="00CF542A"/>
    <w:rsid w:val="00CF54A9"/>
    <w:rsid w:val="00CF572B"/>
    <w:rsid w:val="00CF5979"/>
    <w:rsid w:val="00CF5A41"/>
    <w:rsid w:val="00CF5C71"/>
    <w:rsid w:val="00CF61A9"/>
    <w:rsid w:val="00CF65DB"/>
    <w:rsid w:val="00CF684E"/>
    <w:rsid w:val="00CF73D4"/>
    <w:rsid w:val="00CF741A"/>
    <w:rsid w:val="00CF79D9"/>
    <w:rsid w:val="00D001A3"/>
    <w:rsid w:val="00D00354"/>
    <w:rsid w:val="00D0063A"/>
    <w:rsid w:val="00D00766"/>
    <w:rsid w:val="00D00AC9"/>
    <w:rsid w:val="00D00BE3"/>
    <w:rsid w:val="00D01432"/>
    <w:rsid w:val="00D020B5"/>
    <w:rsid w:val="00D027CE"/>
    <w:rsid w:val="00D02E78"/>
    <w:rsid w:val="00D033AE"/>
    <w:rsid w:val="00D03776"/>
    <w:rsid w:val="00D03BD3"/>
    <w:rsid w:val="00D03E06"/>
    <w:rsid w:val="00D03F07"/>
    <w:rsid w:val="00D04399"/>
    <w:rsid w:val="00D04B02"/>
    <w:rsid w:val="00D0501E"/>
    <w:rsid w:val="00D0503B"/>
    <w:rsid w:val="00D05314"/>
    <w:rsid w:val="00D0535C"/>
    <w:rsid w:val="00D05685"/>
    <w:rsid w:val="00D065B5"/>
    <w:rsid w:val="00D06C5E"/>
    <w:rsid w:val="00D0709B"/>
    <w:rsid w:val="00D070EB"/>
    <w:rsid w:val="00D0763E"/>
    <w:rsid w:val="00D078FE"/>
    <w:rsid w:val="00D07E31"/>
    <w:rsid w:val="00D107CF"/>
    <w:rsid w:val="00D10CB8"/>
    <w:rsid w:val="00D11553"/>
    <w:rsid w:val="00D11CBB"/>
    <w:rsid w:val="00D11CF7"/>
    <w:rsid w:val="00D12BCE"/>
    <w:rsid w:val="00D135A1"/>
    <w:rsid w:val="00D138A8"/>
    <w:rsid w:val="00D13B5A"/>
    <w:rsid w:val="00D13C51"/>
    <w:rsid w:val="00D13F57"/>
    <w:rsid w:val="00D14269"/>
    <w:rsid w:val="00D14936"/>
    <w:rsid w:val="00D169DE"/>
    <w:rsid w:val="00D17841"/>
    <w:rsid w:val="00D17914"/>
    <w:rsid w:val="00D17CA0"/>
    <w:rsid w:val="00D20178"/>
    <w:rsid w:val="00D201BA"/>
    <w:rsid w:val="00D2026D"/>
    <w:rsid w:val="00D20D06"/>
    <w:rsid w:val="00D20E5F"/>
    <w:rsid w:val="00D21173"/>
    <w:rsid w:val="00D2156C"/>
    <w:rsid w:val="00D2166C"/>
    <w:rsid w:val="00D21D4C"/>
    <w:rsid w:val="00D2247A"/>
    <w:rsid w:val="00D22DE9"/>
    <w:rsid w:val="00D23102"/>
    <w:rsid w:val="00D231A2"/>
    <w:rsid w:val="00D23901"/>
    <w:rsid w:val="00D23BFE"/>
    <w:rsid w:val="00D2465E"/>
    <w:rsid w:val="00D2573A"/>
    <w:rsid w:val="00D25814"/>
    <w:rsid w:val="00D261E7"/>
    <w:rsid w:val="00D2635A"/>
    <w:rsid w:val="00D26DBF"/>
    <w:rsid w:val="00D26E15"/>
    <w:rsid w:val="00D273B0"/>
    <w:rsid w:val="00D2752F"/>
    <w:rsid w:val="00D2774B"/>
    <w:rsid w:val="00D27790"/>
    <w:rsid w:val="00D27BBA"/>
    <w:rsid w:val="00D306E1"/>
    <w:rsid w:val="00D30F4A"/>
    <w:rsid w:val="00D310F7"/>
    <w:rsid w:val="00D31CF9"/>
    <w:rsid w:val="00D3240C"/>
    <w:rsid w:val="00D32638"/>
    <w:rsid w:val="00D32A9B"/>
    <w:rsid w:val="00D32AB0"/>
    <w:rsid w:val="00D32CC0"/>
    <w:rsid w:val="00D33630"/>
    <w:rsid w:val="00D33762"/>
    <w:rsid w:val="00D339CC"/>
    <w:rsid w:val="00D34030"/>
    <w:rsid w:val="00D34194"/>
    <w:rsid w:val="00D341DD"/>
    <w:rsid w:val="00D345F2"/>
    <w:rsid w:val="00D34C09"/>
    <w:rsid w:val="00D35725"/>
    <w:rsid w:val="00D35B1C"/>
    <w:rsid w:val="00D35D22"/>
    <w:rsid w:val="00D370B9"/>
    <w:rsid w:val="00D37359"/>
    <w:rsid w:val="00D37549"/>
    <w:rsid w:val="00D377C7"/>
    <w:rsid w:val="00D3783B"/>
    <w:rsid w:val="00D37B01"/>
    <w:rsid w:val="00D37C88"/>
    <w:rsid w:val="00D4032E"/>
    <w:rsid w:val="00D40552"/>
    <w:rsid w:val="00D40777"/>
    <w:rsid w:val="00D4080F"/>
    <w:rsid w:val="00D409F7"/>
    <w:rsid w:val="00D40CA1"/>
    <w:rsid w:val="00D40CAB"/>
    <w:rsid w:val="00D41480"/>
    <w:rsid w:val="00D416DA"/>
    <w:rsid w:val="00D41740"/>
    <w:rsid w:val="00D41858"/>
    <w:rsid w:val="00D41B47"/>
    <w:rsid w:val="00D4227D"/>
    <w:rsid w:val="00D42730"/>
    <w:rsid w:val="00D428A1"/>
    <w:rsid w:val="00D42C23"/>
    <w:rsid w:val="00D4342E"/>
    <w:rsid w:val="00D443B7"/>
    <w:rsid w:val="00D44621"/>
    <w:rsid w:val="00D446D3"/>
    <w:rsid w:val="00D44B96"/>
    <w:rsid w:val="00D4501D"/>
    <w:rsid w:val="00D45BCC"/>
    <w:rsid w:val="00D45E09"/>
    <w:rsid w:val="00D46413"/>
    <w:rsid w:val="00D46612"/>
    <w:rsid w:val="00D46AA4"/>
    <w:rsid w:val="00D46E86"/>
    <w:rsid w:val="00D47343"/>
    <w:rsid w:val="00D4742C"/>
    <w:rsid w:val="00D476A2"/>
    <w:rsid w:val="00D502E7"/>
    <w:rsid w:val="00D5074F"/>
    <w:rsid w:val="00D50F35"/>
    <w:rsid w:val="00D5113A"/>
    <w:rsid w:val="00D512A3"/>
    <w:rsid w:val="00D51A14"/>
    <w:rsid w:val="00D52679"/>
    <w:rsid w:val="00D52AA2"/>
    <w:rsid w:val="00D5376D"/>
    <w:rsid w:val="00D5437B"/>
    <w:rsid w:val="00D5476C"/>
    <w:rsid w:val="00D551F6"/>
    <w:rsid w:val="00D554AA"/>
    <w:rsid w:val="00D556DB"/>
    <w:rsid w:val="00D5580C"/>
    <w:rsid w:val="00D55FB3"/>
    <w:rsid w:val="00D56527"/>
    <w:rsid w:val="00D56EB8"/>
    <w:rsid w:val="00D56EF6"/>
    <w:rsid w:val="00D5768F"/>
    <w:rsid w:val="00D57BEC"/>
    <w:rsid w:val="00D57E8A"/>
    <w:rsid w:val="00D60009"/>
    <w:rsid w:val="00D60A61"/>
    <w:rsid w:val="00D60B43"/>
    <w:rsid w:val="00D60CA0"/>
    <w:rsid w:val="00D60CFC"/>
    <w:rsid w:val="00D6113F"/>
    <w:rsid w:val="00D613C6"/>
    <w:rsid w:val="00D62528"/>
    <w:rsid w:val="00D62751"/>
    <w:rsid w:val="00D63485"/>
    <w:rsid w:val="00D63D85"/>
    <w:rsid w:val="00D64281"/>
    <w:rsid w:val="00D64799"/>
    <w:rsid w:val="00D648B3"/>
    <w:rsid w:val="00D64917"/>
    <w:rsid w:val="00D64ECE"/>
    <w:rsid w:val="00D650BF"/>
    <w:rsid w:val="00D65430"/>
    <w:rsid w:val="00D65460"/>
    <w:rsid w:val="00D66560"/>
    <w:rsid w:val="00D66957"/>
    <w:rsid w:val="00D67371"/>
    <w:rsid w:val="00D678F3"/>
    <w:rsid w:val="00D67FA7"/>
    <w:rsid w:val="00D7004A"/>
    <w:rsid w:val="00D700C9"/>
    <w:rsid w:val="00D703D9"/>
    <w:rsid w:val="00D71332"/>
    <w:rsid w:val="00D71534"/>
    <w:rsid w:val="00D72026"/>
    <w:rsid w:val="00D729F4"/>
    <w:rsid w:val="00D7306F"/>
    <w:rsid w:val="00D731F8"/>
    <w:rsid w:val="00D73431"/>
    <w:rsid w:val="00D73452"/>
    <w:rsid w:val="00D73A38"/>
    <w:rsid w:val="00D73B73"/>
    <w:rsid w:val="00D7424F"/>
    <w:rsid w:val="00D743FD"/>
    <w:rsid w:val="00D74420"/>
    <w:rsid w:val="00D744D7"/>
    <w:rsid w:val="00D748BC"/>
    <w:rsid w:val="00D74907"/>
    <w:rsid w:val="00D74BF6"/>
    <w:rsid w:val="00D751E5"/>
    <w:rsid w:val="00D75251"/>
    <w:rsid w:val="00D75B1D"/>
    <w:rsid w:val="00D762E9"/>
    <w:rsid w:val="00D76804"/>
    <w:rsid w:val="00D768E0"/>
    <w:rsid w:val="00D76B16"/>
    <w:rsid w:val="00D76B33"/>
    <w:rsid w:val="00D76C01"/>
    <w:rsid w:val="00D77874"/>
    <w:rsid w:val="00D804AE"/>
    <w:rsid w:val="00D804DF"/>
    <w:rsid w:val="00D8070D"/>
    <w:rsid w:val="00D80B99"/>
    <w:rsid w:val="00D80C6E"/>
    <w:rsid w:val="00D81809"/>
    <w:rsid w:val="00D822CB"/>
    <w:rsid w:val="00D8247F"/>
    <w:rsid w:val="00D824DA"/>
    <w:rsid w:val="00D831C7"/>
    <w:rsid w:val="00D837CA"/>
    <w:rsid w:val="00D839CB"/>
    <w:rsid w:val="00D83BDB"/>
    <w:rsid w:val="00D84103"/>
    <w:rsid w:val="00D8446B"/>
    <w:rsid w:val="00D84600"/>
    <w:rsid w:val="00D8491F"/>
    <w:rsid w:val="00D84BB6"/>
    <w:rsid w:val="00D86490"/>
    <w:rsid w:val="00D865D5"/>
    <w:rsid w:val="00D901FD"/>
    <w:rsid w:val="00D909E5"/>
    <w:rsid w:val="00D91306"/>
    <w:rsid w:val="00D916F4"/>
    <w:rsid w:val="00D9196C"/>
    <w:rsid w:val="00D91AF4"/>
    <w:rsid w:val="00D921D0"/>
    <w:rsid w:val="00D921F6"/>
    <w:rsid w:val="00D92349"/>
    <w:rsid w:val="00D923E6"/>
    <w:rsid w:val="00D925F3"/>
    <w:rsid w:val="00D92B1A"/>
    <w:rsid w:val="00D92BE5"/>
    <w:rsid w:val="00D92F80"/>
    <w:rsid w:val="00D92FF0"/>
    <w:rsid w:val="00D93469"/>
    <w:rsid w:val="00D935B8"/>
    <w:rsid w:val="00D93E30"/>
    <w:rsid w:val="00D94ED2"/>
    <w:rsid w:val="00D957C4"/>
    <w:rsid w:val="00D958BA"/>
    <w:rsid w:val="00D95B82"/>
    <w:rsid w:val="00D95E55"/>
    <w:rsid w:val="00D95EDF"/>
    <w:rsid w:val="00D96062"/>
    <w:rsid w:val="00D96265"/>
    <w:rsid w:val="00D96389"/>
    <w:rsid w:val="00D9654D"/>
    <w:rsid w:val="00D96D76"/>
    <w:rsid w:val="00D96EDE"/>
    <w:rsid w:val="00D97343"/>
    <w:rsid w:val="00D97B40"/>
    <w:rsid w:val="00DA007E"/>
    <w:rsid w:val="00DA0675"/>
    <w:rsid w:val="00DA186E"/>
    <w:rsid w:val="00DA285A"/>
    <w:rsid w:val="00DA3A0B"/>
    <w:rsid w:val="00DA4C5A"/>
    <w:rsid w:val="00DA5406"/>
    <w:rsid w:val="00DA5763"/>
    <w:rsid w:val="00DA584D"/>
    <w:rsid w:val="00DA5DC1"/>
    <w:rsid w:val="00DA61F3"/>
    <w:rsid w:val="00DA6219"/>
    <w:rsid w:val="00DA65D7"/>
    <w:rsid w:val="00DA67CC"/>
    <w:rsid w:val="00DA6AA5"/>
    <w:rsid w:val="00DA6E90"/>
    <w:rsid w:val="00DA6EA7"/>
    <w:rsid w:val="00DA7A71"/>
    <w:rsid w:val="00DB09DF"/>
    <w:rsid w:val="00DB21B7"/>
    <w:rsid w:val="00DB2239"/>
    <w:rsid w:val="00DB2C1C"/>
    <w:rsid w:val="00DB3569"/>
    <w:rsid w:val="00DB3617"/>
    <w:rsid w:val="00DB36F8"/>
    <w:rsid w:val="00DB523C"/>
    <w:rsid w:val="00DB5525"/>
    <w:rsid w:val="00DB7099"/>
    <w:rsid w:val="00DB729B"/>
    <w:rsid w:val="00DB7489"/>
    <w:rsid w:val="00DB76A1"/>
    <w:rsid w:val="00DC09BA"/>
    <w:rsid w:val="00DC0AC4"/>
    <w:rsid w:val="00DC109F"/>
    <w:rsid w:val="00DC139F"/>
    <w:rsid w:val="00DC2371"/>
    <w:rsid w:val="00DC2385"/>
    <w:rsid w:val="00DC24F0"/>
    <w:rsid w:val="00DC3203"/>
    <w:rsid w:val="00DC3A8E"/>
    <w:rsid w:val="00DC40DC"/>
    <w:rsid w:val="00DC41DB"/>
    <w:rsid w:val="00DC420D"/>
    <w:rsid w:val="00DC436C"/>
    <w:rsid w:val="00DC46DE"/>
    <w:rsid w:val="00DC4E8F"/>
    <w:rsid w:val="00DC58ED"/>
    <w:rsid w:val="00DC5AA9"/>
    <w:rsid w:val="00DC5CA0"/>
    <w:rsid w:val="00DC615A"/>
    <w:rsid w:val="00DC61BE"/>
    <w:rsid w:val="00DC656C"/>
    <w:rsid w:val="00DC657D"/>
    <w:rsid w:val="00DC67BF"/>
    <w:rsid w:val="00DC7685"/>
    <w:rsid w:val="00DC787E"/>
    <w:rsid w:val="00DC7AFF"/>
    <w:rsid w:val="00DC7F5C"/>
    <w:rsid w:val="00DC7F6E"/>
    <w:rsid w:val="00DD05AC"/>
    <w:rsid w:val="00DD0E03"/>
    <w:rsid w:val="00DD11FF"/>
    <w:rsid w:val="00DD19B3"/>
    <w:rsid w:val="00DD1C21"/>
    <w:rsid w:val="00DD1D34"/>
    <w:rsid w:val="00DD23EC"/>
    <w:rsid w:val="00DD36D6"/>
    <w:rsid w:val="00DD3838"/>
    <w:rsid w:val="00DD391E"/>
    <w:rsid w:val="00DD4293"/>
    <w:rsid w:val="00DD4C02"/>
    <w:rsid w:val="00DD58BB"/>
    <w:rsid w:val="00DD5A77"/>
    <w:rsid w:val="00DD6884"/>
    <w:rsid w:val="00DD6940"/>
    <w:rsid w:val="00DD6D7D"/>
    <w:rsid w:val="00DD7A03"/>
    <w:rsid w:val="00DD7C89"/>
    <w:rsid w:val="00DD7F61"/>
    <w:rsid w:val="00DE0143"/>
    <w:rsid w:val="00DE0153"/>
    <w:rsid w:val="00DE02A9"/>
    <w:rsid w:val="00DE03A2"/>
    <w:rsid w:val="00DE0443"/>
    <w:rsid w:val="00DE04C1"/>
    <w:rsid w:val="00DE0B21"/>
    <w:rsid w:val="00DE0BDC"/>
    <w:rsid w:val="00DE0BEC"/>
    <w:rsid w:val="00DE138C"/>
    <w:rsid w:val="00DE14C4"/>
    <w:rsid w:val="00DE1DEC"/>
    <w:rsid w:val="00DE2328"/>
    <w:rsid w:val="00DE2867"/>
    <w:rsid w:val="00DE2BD4"/>
    <w:rsid w:val="00DE2C70"/>
    <w:rsid w:val="00DE341D"/>
    <w:rsid w:val="00DE38E2"/>
    <w:rsid w:val="00DE41A3"/>
    <w:rsid w:val="00DE4265"/>
    <w:rsid w:val="00DE42C7"/>
    <w:rsid w:val="00DE4654"/>
    <w:rsid w:val="00DE4E15"/>
    <w:rsid w:val="00DE501E"/>
    <w:rsid w:val="00DE5489"/>
    <w:rsid w:val="00DE5C58"/>
    <w:rsid w:val="00DE618B"/>
    <w:rsid w:val="00DE6C63"/>
    <w:rsid w:val="00DE6FB7"/>
    <w:rsid w:val="00DE6FF1"/>
    <w:rsid w:val="00DE7256"/>
    <w:rsid w:val="00DE728B"/>
    <w:rsid w:val="00DE73F6"/>
    <w:rsid w:val="00DE7B24"/>
    <w:rsid w:val="00DE7D80"/>
    <w:rsid w:val="00DE7F17"/>
    <w:rsid w:val="00DF0AFA"/>
    <w:rsid w:val="00DF0CAA"/>
    <w:rsid w:val="00DF111A"/>
    <w:rsid w:val="00DF17F5"/>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CE3"/>
    <w:rsid w:val="00DF4FB0"/>
    <w:rsid w:val="00DF50AC"/>
    <w:rsid w:val="00DF566C"/>
    <w:rsid w:val="00DF607E"/>
    <w:rsid w:val="00DF6254"/>
    <w:rsid w:val="00DF62C5"/>
    <w:rsid w:val="00DF62D1"/>
    <w:rsid w:val="00DF7D66"/>
    <w:rsid w:val="00DF7E11"/>
    <w:rsid w:val="00E0047E"/>
    <w:rsid w:val="00E00516"/>
    <w:rsid w:val="00E01468"/>
    <w:rsid w:val="00E015A1"/>
    <w:rsid w:val="00E01AFE"/>
    <w:rsid w:val="00E01BD3"/>
    <w:rsid w:val="00E029B3"/>
    <w:rsid w:val="00E02CFB"/>
    <w:rsid w:val="00E030C7"/>
    <w:rsid w:val="00E030F3"/>
    <w:rsid w:val="00E03317"/>
    <w:rsid w:val="00E0438C"/>
    <w:rsid w:val="00E047C3"/>
    <w:rsid w:val="00E04D19"/>
    <w:rsid w:val="00E04DD2"/>
    <w:rsid w:val="00E04FA4"/>
    <w:rsid w:val="00E05091"/>
    <w:rsid w:val="00E05255"/>
    <w:rsid w:val="00E0652E"/>
    <w:rsid w:val="00E067D0"/>
    <w:rsid w:val="00E06B13"/>
    <w:rsid w:val="00E077CA"/>
    <w:rsid w:val="00E07DB4"/>
    <w:rsid w:val="00E07E18"/>
    <w:rsid w:val="00E103C8"/>
    <w:rsid w:val="00E10F5A"/>
    <w:rsid w:val="00E112D9"/>
    <w:rsid w:val="00E112F2"/>
    <w:rsid w:val="00E1167F"/>
    <w:rsid w:val="00E11730"/>
    <w:rsid w:val="00E11E13"/>
    <w:rsid w:val="00E1220A"/>
    <w:rsid w:val="00E1265F"/>
    <w:rsid w:val="00E13070"/>
    <w:rsid w:val="00E1391F"/>
    <w:rsid w:val="00E13D9F"/>
    <w:rsid w:val="00E1411D"/>
    <w:rsid w:val="00E1437F"/>
    <w:rsid w:val="00E14867"/>
    <w:rsid w:val="00E15818"/>
    <w:rsid w:val="00E15C11"/>
    <w:rsid w:val="00E15FC5"/>
    <w:rsid w:val="00E1604F"/>
    <w:rsid w:val="00E162AA"/>
    <w:rsid w:val="00E1682B"/>
    <w:rsid w:val="00E16FD2"/>
    <w:rsid w:val="00E172BB"/>
    <w:rsid w:val="00E17962"/>
    <w:rsid w:val="00E17C4F"/>
    <w:rsid w:val="00E17D04"/>
    <w:rsid w:val="00E17EB7"/>
    <w:rsid w:val="00E20439"/>
    <w:rsid w:val="00E207E3"/>
    <w:rsid w:val="00E20AC7"/>
    <w:rsid w:val="00E21554"/>
    <w:rsid w:val="00E21DDE"/>
    <w:rsid w:val="00E22317"/>
    <w:rsid w:val="00E226FD"/>
    <w:rsid w:val="00E22AC9"/>
    <w:rsid w:val="00E22D4D"/>
    <w:rsid w:val="00E238EB"/>
    <w:rsid w:val="00E23A6F"/>
    <w:rsid w:val="00E23F57"/>
    <w:rsid w:val="00E240AA"/>
    <w:rsid w:val="00E24B21"/>
    <w:rsid w:val="00E24DC1"/>
    <w:rsid w:val="00E25643"/>
    <w:rsid w:val="00E25748"/>
    <w:rsid w:val="00E25B49"/>
    <w:rsid w:val="00E25BEA"/>
    <w:rsid w:val="00E26019"/>
    <w:rsid w:val="00E26324"/>
    <w:rsid w:val="00E26492"/>
    <w:rsid w:val="00E26FC1"/>
    <w:rsid w:val="00E2795F"/>
    <w:rsid w:val="00E27D18"/>
    <w:rsid w:val="00E27FA5"/>
    <w:rsid w:val="00E3010E"/>
    <w:rsid w:val="00E308EC"/>
    <w:rsid w:val="00E3129F"/>
    <w:rsid w:val="00E315C7"/>
    <w:rsid w:val="00E31BB0"/>
    <w:rsid w:val="00E31E28"/>
    <w:rsid w:val="00E31E7B"/>
    <w:rsid w:val="00E31FAE"/>
    <w:rsid w:val="00E321A6"/>
    <w:rsid w:val="00E32321"/>
    <w:rsid w:val="00E32CDB"/>
    <w:rsid w:val="00E33269"/>
    <w:rsid w:val="00E3348E"/>
    <w:rsid w:val="00E33776"/>
    <w:rsid w:val="00E33E21"/>
    <w:rsid w:val="00E349C6"/>
    <w:rsid w:val="00E34A9F"/>
    <w:rsid w:val="00E351C0"/>
    <w:rsid w:val="00E352B8"/>
    <w:rsid w:val="00E353AB"/>
    <w:rsid w:val="00E35459"/>
    <w:rsid w:val="00E35A2C"/>
    <w:rsid w:val="00E35B11"/>
    <w:rsid w:val="00E35F79"/>
    <w:rsid w:val="00E363E3"/>
    <w:rsid w:val="00E363E4"/>
    <w:rsid w:val="00E3641F"/>
    <w:rsid w:val="00E3685C"/>
    <w:rsid w:val="00E368C8"/>
    <w:rsid w:val="00E36D49"/>
    <w:rsid w:val="00E36E07"/>
    <w:rsid w:val="00E36EB9"/>
    <w:rsid w:val="00E36F71"/>
    <w:rsid w:val="00E37732"/>
    <w:rsid w:val="00E3777C"/>
    <w:rsid w:val="00E37990"/>
    <w:rsid w:val="00E37B54"/>
    <w:rsid w:val="00E403C3"/>
    <w:rsid w:val="00E403E1"/>
    <w:rsid w:val="00E405AB"/>
    <w:rsid w:val="00E40B26"/>
    <w:rsid w:val="00E40CF1"/>
    <w:rsid w:val="00E4110A"/>
    <w:rsid w:val="00E418A2"/>
    <w:rsid w:val="00E41C5A"/>
    <w:rsid w:val="00E41DE4"/>
    <w:rsid w:val="00E421EB"/>
    <w:rsid w:val="00E42548"/>
    <w:rsid w:val="00E426C8"/>
    <w:rsid w:val="00E4302E"/>
    <w:rsid w:val="00E434B7"/>
    <w:rsid w:val="00E43AE8"/>
    <w:rsid w:val="00E43EC2"/>
    <w:rsid w:val="00E43FB7"/>
    <w:rsid w:val="00E442A2"/>
    <w:rsid w:val="00E448B3"/>
    <w:rsid w:val="00E44D7F"/>
    <w:rsid w:val="00E450E3"/>
    <w:rsid w:val="00E4559B"/>
    <w:rsid w:val="00E4698C"/>
    <w:rsid w:val="00E469BB"/>
    <w:rsid w:val="00E47DB3"/>
    <w:rsid w:val="00E507CF"/>
    <w:rsid w:val="00E50994"/>
    <w:rsid w:val="00E5189E"/>
    <w:rsid w:val="00E52E40"/>
    <w:rsid w:val="00E52F7F"/>
    <w:rsid w:val="00E537DD"/>
    <w:rsid w:val="00E54C88"/>
    <w:rsid w:val="00E552BE"/>
    <w:rsid w:val="00E5588B"/>
    <w:rsid w:val="00E558D2"/>
    <w:rsid w:val="00E559DE"/>
    <w:rsid w:val="00E55AF3"/>
    <w:rsid w:val="00E56309"/>
    <w:rsid w:val="00E565F0"/>
    <w:rsid w:val="00E57007"/>
    <w:rsid w:val="00E57220"/>
    <w:rsid w:val="00E572C5"/>
    <w:rsid w:val="00E57476"/>
    <w:rsid w:val="00E576CE"/>
    <w:rsid w:val="00E57DFD"/>
    <w:rsid w:val="00E60068"/>
    <w:rsid w:val="00E6042F"/>
    <w:rsid w:val="00E60C51"/>
    <w:rsid w:val="00E6169C"/>
    <w:rsid w:val="00E618DB"/>
    <w:rsid w:val="00E61A2F"/>
    <w:rsid w:val="00E6222B"/>
    <w:rsid w:val="00E62D5C"/>
    <w:rsid w:val="00E62D92"/>
    <w:rsid w:val="00E63946"/>
    <w:rsid w:val="00E639B6"/>
    <w:rsid w:val="00E63A90"/>
    <w:rsid w:val="00E63B7D"/>
    <w:rsid w:val="00E63DA5"/>
    <w:rsid w:val="00E6401B"/>
    <w:rsid w:val="00E64963"/>
    <w:rsid w:val="00E64CB2"/>
    <w:rsid w:val="00E65010"/>
    <w:rsid w:val="00E656AE"/>
    <w:rsid w:val="00E6582D"/>
    <w:rsid w:val="00E660DF"/>
    <w:rsid w:val="00E663C6"/>
    <w:rsid w:val="00E67060"/>
    <w:rsid w:val="00E675E4"/>
    <w:rsid w:val="00E6789D"/>
    <w:rsid w:val="00E67D37"/>
    <w:rsid w:val="00E67F52"/>
    <w:rsid w:val="00E7205C"/>
    <w:rsid w:val="00E7273E"/>
    <w:rsid w:val="00E72E04"/>
    <w:rsid w:val="00E730BF"/>
    <w:rsid w:val="00E737FC"/>
    <w:rsid w:val="00E7413A"/>
    <w:rsid w:val="00E7478D"/>
    <w:rsid w:val="00E7489B"/>
    <w:rsid w:val="00E749C6"/>
    <w:rsid w:val="00E74C55"/>
    <w:rsid w:val="00E74CD4"/>
    <w:rsid w:val="00E75182"/>
    <w:rsid w:val="00E75634"/>
    <w:rsid w:val="00E75687"/>
    <w:rsid w:val="00E756F3"/>
    <w:rsid w:val="00E75B08"/>
    <w:rsid w:val="00E76E89"/>
    <w:rsid w:val="00E776E5"/>
    <w:rsid w:val="00E77EE7"/>
    <w:rsid w:val="00E80608"/>
    <w:rsid w:val="00E80A6F"/>
    <w:rsid w:val="00E80C14"/>
    <w:rsid w:val="00E81006"/>
    <w:rsid w:val="00E8110C"/>
    <w:rsid w:val="00E81385"/>
    <w:rsid w:val="00E82457"/>
    <w:rsid w:val="00E82AC0"/>
    <w:rsid w:val="00E83014"/>
    <w:rsid w:val="00E8363F"/>
    <w:rsid w:val="00E840FA"/>
    <w:rsid w:val="00E84548"/>
    <w:rsid w:val="00E84749"/>
    <w:rsid w:val="00E84BAE"/>
    <w:rsid w:val="00E85404"/>
    <w:rsid w:val="00E85B88"/>
    <w:rsid w:val="00E86885"/>
    <w:rsid w:val="00E86A4B"/>
    <w:rsid w:val="00E86F33"/>
    <w:rsid w:val="00E8768A"/>
    <w:rsid w:val="00E87D6E"/>
    <w:rsid w:val="00E90738"/>
    <w:rsid w:val="00E90A9E"/>
    <w:rsid w:val="00E90C7F"/>
    <w:rsid w:val="00E9107E"/>
    <w:rsid w:val="00E91670"/>
    <w:rsid w:val="00E91748"/>
    <w:rsid w:val="00E91C67"/>
    <w:rsid w:val="00E91E19"/>
    <w:rsid w:val="00E91E62"/>
    <w:rsid w:val="00E91F81"/>
    <w:rsid w:val="00E9232D"/>
    <w:rsid w:val="00E9268F"/>
    <w:rsid w:val="00E9283F"/>
    <w:rsid w:val="00E93716"/>
    <w:rsid w:val="00E93E0B"/>
    <w:rsid w:val="00E93FBD"/>
    <w:rsid w:val="00E94495"/>
    <w:rsid w:val="00E944D6"/>
    <w:rsid w:val="00E94CA5"/>
    <w:rsid w:val="00E94F10"/>
    <w:rsid w:val="00E9509B"/>
    <w:rsid w:val="00E955B9"/>
    <w:rsid w:val="00E95E8A"/>
    <w:rsid w:val="00E96886"/>
    <w:rsid w:val="00E96AC6"/>
    <w:rsid w:val="00E96F70"/>
    <w:rsid w:val="00E97147"/>
    <w:rsid w:val="00E972B1"/>
    <w:rsid w:val="00E97801"/>
    <w:rsid w:val="00E979A7"/>
    <w:rsid w:val="00E979D3"/>
    <w:rsid w:val="00E97A6F"/>
    <w:rsid w:val="00E97DD4"/>
    <w:rsid w:val="00EA0393"/>
    <w:rsid w:val="00EA09F3"/>
    <w:rsid w:val="00EA0A47"/>
    <w:rsid w:val="00EA0B13"/>
    <w:rsid w:val="00EA0B35"/>
    <w:rsid w:val="00EA0F76"/>
    <w:rsid w:val="00EA1E6C"/>
    <w:rsid w:val="00EA1EF8"/>
    <w:rsid w:val="00EA1F97"/>
    <w:rsid w:val="00EA3314"/>
    <w:rsid w:val="00EA3522"/>
    <w:rsid w:val="00EA35B6"/>
    <w:rsid w:val="00EA37E3"/>
    <w:rsid w:val="00EA39F8"/>
    <w:rsid w:val="00EA40E3"/>
    <w:rsid w:val="00EA41E8"/>
    <w:rsid w:val="00EA448C"/>
    <w:rsid w:val="00EA4BBB"/>
    <w:rsid w:val="00EA557E"/>
    <w:rsid w:val="00EA562E"/>
    <w:rsid w:val="00EA563E"/>
    <w:rsid w:val="00EA5739"/>
    <w:rsid w:val="00EA58DC"/>
    <w:rsid w:val="00EA5D20"/>
    <w:rsid w:val="00EA666E"/>
    <w:rsid w:val="00EA6C88"/>
    <w:rsid w:val="00EA7381"/>
    <w:rsid w:val="00EA7B85"/>
    <w:rsid w:val="00EA7D8D"/>
    <w:rsid w:val="00EA7E5B"/>
    <w:rsid w:val="00EA7FE5"/>
    <w:rsid w:val="00EB01FA"/>
    <w:rsid w:val="00EB03EA"/>
    <w:rsid w:val="00EB0E1A"/>
    <w:rsid w:val="00EB11AA"/>
    <w:rsid w:val="00EB13B1"/>
    <w:rsid w:val="00EB1604"/>
    <w:rsid w:val="00EB162D"/>
    <w:rsid w:val="00EB1918"/>
    <w:rsid w:val="00EB19DC"/>
    <w:rsid w:val="00EB1AFC"/>
    <w:rsid w:val="00EB1CBF"/>
    <w:rsid w:val="00EB1E6F"/>
    <w:rsid w:val="00EB21F6"/>
    <w:rsid w:val="00EB2290"/>
    <w:rsid w:val="00EB2393"/>
    <w:rsid w:val="00EB2ACF"/>
    <w:rsid w:val="00EB36D3"/>
    <w:rsid w:val="00EB3BCD"/>
    <w:rsid w:val="00EB40D8"/>
    <w:rsid w:val="00EB4202"/>
    <w:rsid w:val="00EB4DB1"/>
    <w:rsid w:val="00EB4DE4"/>
    <w:rsid w:val="00EB51E7"/>
    <w:rsid w:val="00EB5710"/>
    <w:rsid w:val="00EB583A"/>
    <w:rsid w:val="00EB5A95"/>
    <w:rsid w:val="00EB5BD7"/>
    <w:rsid w:val="00EB65B0"/>
    <w:rsid w:val="00EB6ED5"/>
    <w:rsid w:val="00EB76AC"/>
    <w:rsid w:val="00EB7700"/>
    <w:rsid w:val="00EB78F0"/>
    <w:rsid w:val="00EB7F3D"/>
    <w:rsid w:val="00EC0202"/>
    <w:rsid w:val="00EC0276"/>
    <w:rsid w:val="00EC0408"/>
    <w:rsid w:val="00EC0A77"/>
    <w:rsid w:val="00EC1DD2"/>
    <w:rsid w:val="00EC2D58"/>
    <w:rsid w:val="00EC304C"/>
    <w:rsid w:val="00EC3999"/>
    <w:rsid w:val="00EC40D9"/>
    <w:rsid w:val="00EC4AFE"/>
    <w:rsid w:val="00EC53F0"/>
    <w:rsid w:val="00EC54F4"/>
    <w:rsid w:val="00EC57A1"/>
    <w:rsid w:val="00EC61C7"/>
    <w:rsid w:val="00EC66FF"/>
    <w:rsid w:val="00EC671B"/>
    <w:rsid w:val="00EC6B8E"/>
    <w:rsid w:val="00EC6F36"/>
    <w:rsid w:val="00EC725E"/>
    <w:rsid w:val="00EC784A"/>
    <w:rsid w:val="00EC7F13"/>
    <w:rsid w:val="00ED0734"/>
    <w:rsid w:val="00ED087E"/>
    <w:rsid w:val="00ED12C9"/>
    <w:rsid w:val="00ED15A5"/>
    <w:rsid w:val="00ED1A50"/>
    <w:rsid w:val="00ED20E5"/>
    <w:rsid w:val="00ED25D0"/>
    <w:rsid w:val="00ED2943"/>
    <w:rsid w:val="00ED2AEE"/>
    <w:rsid w:val="00ED372E"/>
    <w:rsid w:val="00ED3801"/>
    <w:rsid w:val="00ED3A0E"/>
    <w:rsid w:val="00ED3C3C"/>
    <w:rsid w:val="00ED3F44"/>
    <w:rsid w:val="00ED3F6F"/>
    <w:rsid w:val="00ED455B"/>
    <w:rsid w:val="00ED45FD"/>
    <w:rsid w:val="00ED4AD9"/>
    <w:rsid w:val="00ED5223"/>
    <w:rsid w:val="00ED60A4"/>
    <w:rsid w:val="00ED64A7"/>
    <w:rsid w:val="00ED6AA5"/>
    <w:rsid w:val="00ED6D39"/>
    <w:rsid w:val="00ED6E94"/>
    <w:rsid w:val="00ED71E1"/>
    <w:rsid w:val="00ED7409"/>
    <w:rsid w:val="00EE07B5"/>
    <w:rsid w:val="00EE100E"/>
    <w:rsid w:val="00EE10BE"/>
    <w:rsid w:val="00EE24CF"/>
    <w:rsid w:val="00EE29B4"/>
    <w:rsid w:val="00EE2D19"/>
    <w:rsid w:val="00EE2DB5"/>
    <w:rsid w:val="00EE3269"/>
    <w:rsid w:val="00EE3325"/>
    <w:rsid w:val="00EE390E"/>
    <w:rsid w:val="00EE3F90"/>
    <w:rsid w:val="00EE4BB0"/>
    <w:rsid w:val="00EE57D1"/>
    <w:rsid w:val="00EE6240"/>
    <w:rsid w:val="00EE63D4"/>
    <w:rsid w:val="00EE6DBC"/>
    <w:rsid w:val="00EE715E"/>
    <w:rsid w:val="00EE759A"/>
    <w:rsid w:val="00EE79C1"/>
    <w:rsid w:val="00EE7B76"/>
    <w:rsid w:val="00EE7BD9"/>
    <w:rsid w:val="00EE7C85"/>
    <w:rsid w:val="00EF0143"/>
    <w:rsid w:val="00EF0A5C"/>
    <w:rsid w:val="00EF1959"/>
    <w:rsid w:val="00EF3271"/>
    <w:rsid w:val="00EF3561"/>
    <w:rsid w:val="00EF38D2"/>
    <w:rsid w:val="00EF39F4"/>
    <w:rsid w:val="00EF3EDE"/>
    <w:rsid w:val="00EF44E3"/>
    <w:rsid w:val="00EF4753"/>
    <w:rsid w:val="00EF49EF"/>
    <w:rsid w:val="00EF4FC7"/>
    <w:rsid w:val="00EF5064"/>
    <w:rsid w:val="00EF5425"/>
    <w:rsid w:val="00EF61F8"/>
    <w:rsid w:val="00EF6DEC"/>
    <w:rsid w:val="00EF6ECC"/>
    <w:rsid w:val="00EF78C1"/>
    <w:rsid w:val="00EF78E8"/>
    <w:rsid w:val="00EF79DA"/>
    <w:rsid w:val="00EF7E3A"/>
    <w:rsid w:val="00EF7FC2"/>
    <w:rsid w:val="00F002DA"/>
    <w:rsid w:val="00F00509"/>
    <w:rsid w:val="00F00665"/>
    <w:rsid w:val="00F00CE4"/>
    <w:rsid w:val="00F00E3C"/>
    <w:rsid w:val="00F010DB"/>
    <w:rsid w:val="00F0143B"/>
    <w:rsid w:val="00F017AD"/>
    <w:rsid w:val="00F019C7"/>
    <w:rsid w:val="00F020CD"/>
    <w:rsid w:val="00F02672"/>
    <w:rsid w:val="00F027F4"/>
    <w:rsid w:val="00F028D5"/>
    <w:rsid w:val="00F0297F"/>
    <w:rsid w:val="00F02CA6"/>
    <w:rsid w:val="00F02E99"/>
    <w:rsid w:val="00F038FA"/>
    <w:rsid w:val="00F03AE8"/>
    <w:rsid w:val="00F03F4E"/>
    <w:rsid w:val="00F04B42"/>
    <w:rsid w:val="00F04D9C"/>
    <w:rsid w:val="00F04DF2"/>
    <w:rsid w:val="00F04FD7"/>
    <w:rsid w:val="00F0587B"/>
    <w:rsid w:val="00F05C9F"/>
    <w:rsid w:val="00F060F2"/>
    <w:rsid w:val="00F0648C"/>
    <w:rsid w:val="00F066E5"/>
    <w:rsid w:val="00F06F63"/>
    <w:rsid w:val="00F0762A"/>
    <w:rsid w:val="00F07CFF"/>
    <w:rsid w:val="00F07DCF"/>
    <w:rsid w:val="00F10154"/>
    <w:rsid w:val="00F10CE3"/>
    <w:rsid w:val="00F10EB2"/>
    <w:rsid w:val="00F10F82"/>
    <w:rsid w:val="00F116CA"/>
    <w:rsid w:val="00F1182F"/>
    <w:rsid w:val="00F11F91"/>
    <w:rsid w:val="00F124D6"/>
    <w:rsid w:val="00F126B2"/>
    <w:rsid w:val="00F147B5"/>
    <w:rsid w:val="00F14E0C"/>
    <w:rsid w:val="00F157C2"/>
    <w:rsid w:val="00F15F58"/>
    <w:rsid w:val="00F164BB"/>
    <w:rsid w:val="00F1746C"/>
    <w:rsid w:val="00F17995"/>
    <w:rsid w:val="00F17C52"/>
    <w:rsid w:val="00F17E99"/>
    <w:rsid w:val="00F17F3D"/>
    <w:rsid w:val="00F17F76"/>
    <w:rsid w:val="00F20C8D"/>
    <w:rsid w:val="00F20E2F"/>
    <w:rsid w:val="00F21028"/>
    <w:rsid w:val="00F21359"/>
    <w:rsid w:val="00F214FA"/>
    <w:rsid w:val="00F216A0"/>
    <w:rsid w:val="00F2180F"/>
    <w:rsid w:val="00F21C07"/>
    <w:rsid w:val="00F222BB"/>
    <w:rsid w:val="00F22369"/>
    <w:rsid w:val="00F228AC"/>
    <w:rsid w:val="00F2311F"/>
    <w:rsid w:val="00F2375E"/>
    <w:rsid w:val="00F23BA2"/>
    <w:rsid w:val="00F2427C"/>
    <w:rsid w:val="00F2459D"/>
    <w:rsid w:val="00F247A4"/>
    <w:rsid w:val="00F25424"/>
    <w:rsid w:val="00F255A3"/>
    <w:rsid w:val="00F25D22"/>
    <w:rsid w:val="00F266D1"/>
    <w:rsid w:val="00F26BD7"/>
    <w:rsid w:val="00F26DF1"/>
    <w:rsid w:val="00F26E6D"/>
    <w:rsid w:val="00F273C5"/>
    <w:rsid w:val="00F274B8"/>
    <w:rsid w:val="00F278E3"/>
    <w:rsid w:val="00F27AD7"/>
    <w:rsid w:val="00F30069"/>
    <w:rsid w:val="00F30B24"/>
    <w:rsid w:val="00F30CAE"/>
    <w:rsid w:val="00F31143"/>
    <w:rsid w:val="00F31229"/>
    <w:rsid w:val="00F31278"/>
    <w:rsid w:val="00F3135C"/>
    <w:rsid w:val="00F31676"/>
    <w:rsid w:val="00F31E20"/>
    <w:rsid w:val="00F31EA2"/>
    <w:rsid w:val="00F320DC"/>
    <w:rsid w:val="00F324BD"/>
    <w:rsid w:val="00F325F0"/>
    <w:rsid w:val="00F3302F"/>
    <w:rsid w:val="00F332C2"/>
    <w:rsid w:val="00F335AD"/>
    <w:rsid w:val="00F33689"/>
    <w:rsid w:val="00F33BD8"/>
    <w:rsid w:val="00F34F2F"/>
    <w:rsid w:val="00F355C5"/>
    <w:rsid w:val="00F35664"/>
    <w:rsid w:val="00F35AEA"/>
    <w:rsid w:val="00F35B1F"/>
    <w:rsid w:val="00F35D6A"/>
    <w:rsid w:val="00F35D98"/>
    <w:rsid w:val="00F36153"/>
    <w:rsid w:val="00F364DB"/>
    <w:rsid w:val="00F36E64"/>
    <w:rsid w:val="00F37079"/>
    <w:rsid w:val="00F37564"/>
    <w:rsid w:val="00F3763A"/>
    <w:rsid w:val="00F37B9D"/>
    <w:rsid w:val="00F37D1E"/>
    <w:rsid w:val="00F4008A"/>
    <w:rsid w:val="00F40339"/>
    <w:rsid w:val="00F4077D"/>
    <w:rsid w:val="00F40980"/>
    <w:rsid w:val="00F40E41"/>
    <w:rsid w:val="00F40E5B"/>
    <w:rsid w:val="00F4103B"/>
    <w:rsid w:val="00F41C7C"/>
    <w:rsid w:val="00F41FC5"/>
    <w:rsid w:val="00F42328"/>
    <w:rsid w:val="00F42D08"/>
    <w:rsid w:val="00F436AC"/>
    <w:rsid w:val="00F437AF"/>
    <w:rsid w:val="00F43C86"/>
    <w:rsid w:val="00F4482D"/>
    <w:rsid w:val="00F44A06"/>
    <w:rsid w:val="00F4579D"/>
    <w:rsid w:val="00F4692E"/>
    <w:rsid w:val="00F47C07"/>
    <w:rsid w:val="00F47EEB"/>
    <w:rsid w:val="00F47FD8"/>
    <w:rsid w:val="00F5024D"/>
    <w:rsid w:val="00F517AF"/>
    <w:rsid w:val="00F518DA"/>
    <w:rsid w:val="00F51DA1"/>
    <w:rsid w:val="00F52126"/>
    <w:rsid w:val="00F52834"/>
    <w:rsid w:val="00F52B35"/>
    <w:rsid w:val="00F52CBC"/>
    <w:rsid w:val="00F52EFF"/>
    <w:rsid w:val="00F5392D"/>
    <w:rsid w:val="00F53D87"/>
    <w:rsid w:val="00F54884"/>
    <w:rsid w:val="00F55340"/>
    <w:rsid w:val="00F554CB"/>
    <w:rsid w:val="00F56A10"/>
    <w:rsid w:val="00F56A49"/>
    <w:rsid w:val="00F56EFA"/>
    <w:rsid w:val="00F57135"/>
    <w:rsid w:val="00F57155"/>
    <w:rsid w:val="00F5752C"/>
    <w:rsid w:val="00F57BC6"/>
    <w:rsid w:val="00F6012B"/>
    <w:rsid w:val="00F6051B"/>
    <w:rsid w:val="00F60F39"/>
    <w:rsid w:val="00F60FE8"/>
    <w:rsid w:val="00F614AD"/>
    <w:rsid w:val="00F617F0"/>
    <w:rsid w:val="00F61846"/>
    <w:rsid w:val="00F618B7"/>
    <w:rsid w:val="00F61F77"/>
    <w:rsid w:val="00F62001"/>
    <w:rsid w:val="00F627A0"/>
    <w:rsid w:val="00F6342A"/>
    <w:rsid w:val="00F63618"/>
    <w:rsid w:val="00F63E58"/>
    <w:rsid w:val="00F64313"/>
    <w:rsid w:val="00F645C0"/>
    <w:rsid w:val="00F6469E"/>
    <w:rsid w:val="00F6475E"/>
    <w:rsid w:val="00F64CF2"/>
    <w:rsid w:val="00F652B6"/>
    <w:rsid w:val="00F65AEA"/>
    <w:rsid w:val="00F65F47"/>
    <w:rsid w:val="00F66981"/>
    <w:rsid w:val="00F66C51"/>
    <w:rsid w:val="00F66F73"/>
    <w:rsid w:val="00F670C0"/>
    <w:rsid w:val="00F67353"/>
    <w:rsid w:val="00F67994"/>
    <w:rsid w:val="00F70150"/>
    <w:rsid w:val="00F7047A"/>
    <w:rsid w:val="00F7080B"/>
    <w:rsid w:val="00F70BA1"/>
    <w:rsid w:val="00F71647"/>
    <w:rsid w:val="00F722BC"/>
    <w:rsid w:val="00F72320"/>
    <w:rsid w:val="00F7298D"/>
    <w:rsid w:val="00F72994"/>
    <w:rsid w:val="00F729B3"/>
    <w:rsid w:val="00F72A61"/>
    <w:rsid w:val="00F72EEE"/>
    <w:rsid w:val="00F733A3"/>
    <w:rsid w:val="00F73404"/>
    <w:rsid w:val="00F73586"/>
    <w:rsid w:val="00F73B0A"/>
    <w:rsid w:val="00F7419C"/>
    <w:rsid w:val="00F745DD"/>
    <w:rsid w:val="00F74B10"/>
    <w:rsid w:val="00F74E64"/>
    <w:rsid w:val="00F7571B"/>
    <w:rsid w:val="00F75B1F"/>
    <w:rsid w:val="00F76100"/>
    <w:rsid w:val="00F76148"/>
    <w:rsid w:val="00F766EE"/>
    <w:rsid w:val="00F767D2"/>
    <w:rsid w:val="00F76CC8"/>
    <w:rsid w:val="00F77162"/>
    <w:rsid w:val="00F77EA3"/>
    <w:rsid w:val="00F8073E"/>
    <w:rsid w:val="00F80C47"/>
    <w:rsid w:val="00F80FC8"/>
    <w:rsid w:val="00F82576"/>
    <w:rsid w:val="00F8275E"/>
    <w:rsid w:val="00F8298C"/>
    <w:rsid w:val="00F833DC"/>
    <w:rsid w:val="00F83589"/>
    <w:rsid w:val="00F837A4"/>
    <w:rsid w:val="00F83BF3"/>
    <w:rsid w:val="00F83D5C"/>
    <w:rsid w:val="00F84687"/>
    <w:rsid w:val="00F84A21"/>
    <w:rsid w:val="00F84BBB"/>
    <w:rsid w:val="00F85769"/>
    <w:rsid w:val="00F8672A"/>
    <w:rsid w:val="00F86F2A"/>
    <w:rsid w:val="00F87D7B"/>
    <w:rsid w:val="00F87DE7"/>
    <w:rsid w:val="00F87F5C"/>
    <w:rsid w:val="00F90561"/>
    <w:rsid w:val="00F90AB8"/>
    <w:rsid w:val="00F90B72"/>
    <w:rsid w:val="00F90ED4"/>
    <w:rsid w:val="00F90F36"/>
    <w:rsid w:val="00F90FC1"/>
    <w:rsid w:val="00F91955"/>
    <w:rsid w:val="00F91A7E"/>
    <w:rsid w:val="00F92533"/>
    <w:rsid w:val="00F9272C"/>
    <w:rsid w:val="00F928CC"/>
    <w:rsid w:val="00F92F91"/>
    <w:rsid w:val="00F93173"/>
    <w:rsid w:val="00F93A1B"/>
    <w:rsid w:val="00F9558F"/>
    <w:rsid w:val="00F95AF1"/>
    <w:rsid w:val="00F95B90"/>
    <w:rsid w:val="00F96AEA"/>
    <w:rsid w:val="00F96BFD"/>
    <w:rsid w:val="00F96DD6"/>
    <w:rsid w:val="00F970DE"/>
    <w:rsid w:val="00F972F9"/>
    <w:rsid w:val="00F97773"/>
    <w:rsid w:val="00F9777B"/>
    <w:rsid w:val="00F97E6A"/>
    <w:rsid w:val="00FA054E"/>
    <w:rsid w:val="00FA110C"/>
    <w:rsid w:val="00FA1537"/>
    <w:rsid w:val="00FA153D"/>
    <w:rsid w:val="00FA159C"/>
    <w:rsid w:val="00FA166C"/>
    <w:rsid w:val="00FA1EE0"/>
    <w:rsid w:val="00FA23F9"/>
    <w:rsid w:val="00FA292D"/>
    <w:rsid w:val="00FA2CAD"/>
    <w:rsid w:val="00FA3C00"/>
    <w:rsid w:val="00FA3DCF"/>
    <w:rsid w:val="00FA3F23"/>
    <w:rsid w:val="00FA48AB"/>
    <w:rsid w:val="00FA66A2"/>
    <w:rsid w:val="00FA6D47"/>
    <w:rsid w:val="00FA736A"/>
    <w:rsid w:val="00FA73A0"/>
    <w:rsid w:val="00FA7771"/>
    <w:rsid w:val="00FA7841"/>
    <w:rsid w:val="00FB00EC"/>
    <w:rsid w:val="00FB1347"/>
    <w:rsid w:val="00FB18CD"/>
    <w:rsid w:val="00FB1C4C"/>
    <w:rsid w:val="00FB20A8"/>
    <w:rsid w:val="00FB20F8"/>
    <w:rsid w:val="00FB23FB"/>
    <w:rsid w:val="00FB2501"/>
    <w:rsid w:val="00FB265C"/>
    <w:rsid w:val="00FB28B5"/>
    <w:rsid w:val="00FB2BDD"/>
    <w:rsid w:val="00FB2CFD"/>
    <w:rsid w:val="00FB2D9D"/>
    <w:rsid w:val="00FB31EF"/>
    <w:rsid w:val="00FB387B"/>
    <w:rsid w:val="00FB394C"/>
    <w:rsid w:val="00FB3ED5"/>
    <w:rsid w:val="00FB62C7"/>
    <w:rsid w:val="00FB6524"/>
    <w:rsid w:val="00FB6C4C"/>
    <w:rsid w:val="00FB7651"/>
    <w:rsid w:val="00FC0333"/>
    <w:rsid w:val="00FC03AC"/>
    <w:rsid w:val="00FC04AD"/>
    <w:rsid w:val="00FC0524"/>
    <w:rsid w:val="00FC0707"/>
    <w:rsid w:val="00FC0E76"/>
    <w:rsid w:val="00FC1582"/>
    <w:rsid w:val="00FC1D67"/>
    <w:rsid w:val="00FC2528"/>
    <w:rsid w:val="00FC310F"/>
    <w:rsid w:val="00FC368C"/>
    <w:rsid w:val="00FC3E37"/>
    <w:rsid w:val="00FC4091"/>
    <w:rsid w:val="00FC42ED"/>
    <w:rsid w:val="00FC4585"/>
    <w:rsid w:val="00FC4B4C"/>
    <w:rsid w:val="00FC5976"/>
    <w:rsid w:val="00FC59EE"/>
    <w:rsid w:val="00FC5BCF"/>
    <w:rsid w:val="00FC5DE2"/>
    <w:rsid w:val="00FC5E7C"/>
    <w:rsid w:val="00FC61CF"/>
    <w:rsid w:val="00FC62F6"/>
    <w:rsid w:val="00FC646C"/>
    <w:rsid w:val="00FC699C"/>
    <w:rsid w:val="00FC6D0C"/>
    <w:rsid w:val="00FC6E82"/>
    <w:rsid w:val="00FD02D0"/>
    <w:rsid w:val="00FD08B2"/>
    <w:rsid w:val="00FD091E"/>
    <w:rsid w:val="00FD0A78"/>
    <w:rsid w:val="00FD0CE7"/>
    <w:rsid w:val="00FD0D1C"/>
    <w:rsid w:val="00FD1239"/>
    <w:rsid w:val="00FD144F"/>
    <w:rsid w:val="00FD1BA3"/>
    <w:rsid w:val="00FD1C57"/>
    <w:rsid w:val="00FD1CD3"/>
    <w:rsid w:val="00FD1F5B"/>
    <w:rsid w:val="00FD2BB8"/>
    <w:rsid w:val="00FD2E6F"/>
    <w:rsid w:val="00FD3674"/>
    <w:rsid w:val="00FD3741"/>
    <w:rsid w:val="00FD3754"/>
    <w:rsid w:val="00FD3A42"/>
    <w:rsid w:val="00FD3E3C"/>
    <w:rsid w:val="00FD488C"/>
    <w:rsid w:val="00FD4B1D"/>
    <w:rsid w:val="00FD50E1"/>
    <w:rsid w:val="00FD51C3"/>
    <w:rsid w:val="00FD5601"/>
    <w:rsid w:val="00FD57A5"/>
    <w:rsid w:val="00FD5AED"/>
    <w:rsid w:val="00FD6240"/>
    <w:rsid w:val="00FD6B0C"/>
    <w:rsid w:val="00FD705F"/>
    <w:rsid w:val="00FD7137"/>
    <w:rsid w:val="00FD7361"/>
    <w:rsid w:val="00FD76AD"/>
    <w:rsid w:val="00FD7947"/>
    <w:rsid w:val="00FD796E"/>
    <w:rsid w:val="00FD7E52"/>
    <w:rsid w:val="00FD7F9A"/>
    <w:rsid w:val="00FE02C0"/>
    <w:rsid w:val="00FE0603"/>
    <w:rsid w:val="00FE0872"/>
    <w:rsid w:val="00FE0B50"/>
    <w:rsid w:val="00FE0B7F"/>
    <w:rsid w:val="00FE1D7E"/>
    <w:rsid w:val="00FE1DB4"/>
    <w:rsid w:val="00FE1E71"/>
    <w:rsid w:val="00FE1F4F"/>
    <w:rsid w:val="00FE2707"/>
    <w:rsid w:val="00FE2B29"/>
    <w:rsid w:val="00FE3048"/>
    <w:rsid w:val="00FE40CD"/>
    <w:rsid w:val="00FE476B"/>
    <w:rsid w:val="00FE4854"/>
    <w:rsid w:val="00FE4C38"/>
    <w:rsid w:val="00FE4E98"/>
    <w:rsid w:val="00FE5582"/>
    <w:rsid w:val="00FE5A14"/>
    <w:rsid w:val="00FE65B1"/>
    <w:rsid w:val="00FE6657"/>
    <w:rsid w:val="00FE6BE9"/>
    <w:rsid w:val="00FE6DA3"/>
    <w:rsid w:val="00FE7491"/>
    <w:rsid w:val="00FE7C9A"/>
    <w:rsid w:val="00FF0017"/>
    <w:rsid w:val="00FF116B"/>
    <w:rsid w:val="00FF15FE"/>
    <w:rsid w:val="00FF19BF"/>
    <w:rsid w:val="00FF19C6"/>
    <w:rsid w:val="00FF1CB3"/>
    <w:rsid w:val="00FF1E6C"/>
    <w:rsid w:val="00FF2233"/>
    <w:rsid w:val="00FF2694"/>
    <w:rsid w:val="00FF2922"/>
    <w:rsid w:val="00FF299A"/>
    <w:rsid w:val="00FF2DA3"/>
    <w:rsid w:val="00FF3010"/>
    <w:rsid w:val="00FF30E6"/>
    <w:rsid w:val="00FF3A9E"/>
    <w:rsid w:val="00FF43EC"/>
    <w:rsid w:val="00FF44BD"/>
    <w:rsid w:val="00FF4B16"/>
    <w:rsid w:val="00FF5568"/>
    <w:rsid w:val="00FF56F5"/>
    <w:rsid w:val="00FF581B"/>
    <w:rsid w:val="00FF5D2F"/>
    <w:rsid w:val="00FF6AD0"/>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FD480"/>
  <w15:docId w15:val="{292141F1-898B-4D48-9571-70658CB5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115"/>
  </w:style>
  <w:style w:type="paragraph" w:styleId="Nagwek1">
    <w:name w:val="heading 1"/>
    <w:basedOn w:val="Normalny"/>
    <w:link w:val="Nagwek1Znak"/>
    <w:qFormat/>
    <w:rsid w:val="003C7115"/>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rsid w:val="003C711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3C7115"/>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rsid w:val="003C7115"/>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3C7115"/>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rsid w:val="003C7115"/>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sid w:val="003C7115"/>
    <w:rPr>
      <w:i/>
      <w:iCs/>
    </w:rPr>
  </w:style>
  <w:style w:type="character" w:styleId="Uwydatnienie">
    <w:name w:val="Emphasis"/>
    <w:uiPriority w:val="20"/>
    <w:qFormat/>
    <w:rsid w:val="003C7115"/>
    <w:rPr>
      <w:i/>
      <w:iCs/>
    </w:rPr>
  </w:style>
  <w:style w:type="character" w:styleId="Pogrubienie">
    <w:name w:val="Strong"/>
    <w:uiPriority w:val="22"/>
    <w:qFormat/>
    <w:rsid w:val="003C7115"/>
    <w:rPr>
      <w:b/>
      <w:bCs/>
    </w:rPr>
  </w:style>
  <w:style w:type="character" w:styleId="Odwoanieprzypisukocowego">
    <w:name w:val="endnote reference"/>
    <w:rsid w:val="003C7115"/>
    <w:rPr>
      <w:vertAlign w:val="superscript"/>
    </w:rPr>
  </w:style>
  <w:style w:type="character" w:styleId="Odwoanieprzypisudolnego">
    <w:name w:val="footnote reference"/>
    <w:rsid w:val="003C7115"/>
    <w:rPr>
      <w:vertAlign w:val="superscript"/>
    </w:rPr>
  </w:style>
  <w:style w:type="character" w:styleId="Odwoaniedokomentarza">
    <w:name w:val="annotation reference"/>
    <w:semiHidden/>
    <w:rsid w:val="003C7115"/>
    <w:rPr>
      <w:sz w:val="16"/>
      <w:szCs w:val="16"/>
    </w:rPr>
  </w:style>
  <w:style w:type="character" w:styleId="UyteHipercze">
    <w:name w:val="FollowedHyperlink"/>
    <w:uiPriority w:val="99"/>
    <w:unhideWhenUsed/>
    <w:rsid w:val="003C7115"/>
    <w:rPr>
      <w:color w:val="954F72"/>
      <w:u w:val="single"/>
    </w:rPr>
  </w:style>
  <w:style w:type="character" w:styleId="Hipercze">
    <w:name w:val="Hyperlink"/>
    <w:uiPriority w:val="99"/>
    <w:unhideWhenUsed/>
    <w:rsid w:val="003C7115"/>
    <w:rPr>
      <w:color w:val="0000FF"/>
      <w:u w:val="single"/>
    </w:rPr>
  </w:style>
  <w:style w:type="character" w:customStyle="1" w:styleId="Nagwek7Znak">
    <w:name w:val="Nagłówek 7 Znak"/>
    <w:link w:val="Nagwek7"/>
    <w:rsid w:val="003C7115"/>
    <w:rPr>
      <w:b/>
      <w:bCs/>
      <w:sz w:val="24"/>
      <w:szCs w:val="24"/>
    </w:rPr>
  </w:style>
  <w:style w:type="character" w:customStyle="1" w:styleId="NagwekZnak">
    <w:name w:val="Nagłówek Znak"/>
    <w:basedOn w:val="Domylnaczcionkaakapitu"/>
    <w:link w:val="Nagwek"/>
    <w:uiPriority w:val="99"/>
    <w:rsid w:val="003C7115"/>
  </w:style>
  <w:style w:type="character" w:customStyle="1" w:styleId="TytuZnak">
    <w:name w:val="Tytuł Znak"/>
    <w:link w:val="Tytu"/>
    <w:uiPriority w:val="99"/>
    <w:rsid w:val="003C7115"/>
    <w:rPr>
      <w:b/>
      <w:snapToGrid w:val="0"/>
      <w:sz w:val="24"/>
      <w:szCs w:val="24"/>
    </w:rPr>
  </w:style>
  <w:style w:type="character" w:customStyle="1" w:styleId="ZagicieodgryformularzaZnak">
    <w:name w:val="Zagięcie od góry formularza Znak"/>
    <w:link w:val="Zagicieodgryformularza"/>
    <w:uiPriority w:val="99"/>
    <w:semiHidden/>
    <w:rsid w:val="003C7115"/>
    <w:rPr>
      <w:rFonts w:ascii="Arial" w:hAnsi="Arial" w:cs="Arial"/>
      <w:vanish/>
      <w:sz w:val="16"/>
      <w:szCs w:val="16"/>
    </w:rPr>
  </w:style>
  <w:style w:type="character" w:customStyle="1" w:styleId="Nagwek4Znak">
    <w:name w:val="Nagłówek 4 Znak"/>
    <w:link w:val="Nagwek4"/>
    <w:uiPriority w:val="9"/>
    <w:rsid w:val="003C7115"/>
    <w:rPr>
      <w:rFonts w:ascii="Calibri" w:eastAsia="Times New Roman" w:hAnsi="Calibri" w:cs="Times New Roman"/>
      <w:b/>
      <w:bCs/>
      <w:sz w:val="28"/>
      <w:szCs w:val="28"/>
    </w:rPr>
  </w:style>
  <w:style w:type="character" w:customStyle="1" w:styleId="gi">
    <w:name w:val="gi"/>
    <w:basedOn w:val="Domylnaczcionkaakapitu"/>
    <w:rsid w:val="003C7115"/>
  </w:style>
  <w:style w:type="character" w:customStyle="1" w:styleId="newsshortext">
    <w:name w:val="newsshortext"/>
    <w:basedOn w:val="Domylnaczcionkaakapitu"/>
    <w:rsid w:val="003C7115"/>
  </w:style>
  <w:style w:type="character" w:customStyle="1" w:styleId="kolor">
    <w:name w:val="kolor"/>
    <w:basedOn w:val="Domylnaczcionkaakapitu"/>
    <w:rsid w:val="003C7115"/>
  </w:style>
  <w:style w:type="character" w:customStyle="1" w:styleId="opistowarurozsz">
    <w:name w:val="opistowarurozsz"/>
    <w:basedOn w:val="Domylnaczcionkaakapitu"/>
    <w:rsid w:val="003C7115"/>
  </w:style>
  <w:style w:type="character" w:customStyle="1" w:styleId="ZagicieoddouformularzaZnak">
    <w:name w:val="Zagięcie od dołu formularza Znak"/>
    <w:link w:val="Zagicieoddouformularza"/>
    <w:uiPriority w:val="99"/>
    <w:rsid w:val="003C7115"/>
    <w:rPr>
      <w:rFonts w:ascii="Arial" w:hAnsi="Arial" w:cs="Arial"/>
      <w:vanish/>
      <w:sz w:val="16"/>
      <w:szCs w:val="16"/>
    </w:rPr>
  </w:style>
  <w:style w:type="character" w:customStyle="1" w:styleId="Tekstpodstawowywcity3Znak">
    <w:name w:val="Tekst podstawowy wcięty 3 Znak"/>
    <w:link w:val="Tekstpodstawowywcity3"/>
    <w:uiPriority w:val="99"/>
    <w:semiHidden/>
    <w:rsid w:val="003C7115"/>
    <w:rPr>
      <w:sz w:val="16"/>
      <w:szCs w:val="16"/>
    </w:rPr>
  </w:style>
  <w:style w:type="character" w:customStyle="1" w:styleId="TekstprzypisukocowegoZnak">
    <w:name w:val="Tekst przypisu końcowego Znak"/>
    <w:basedOn w:val="Domylnaczcionkaakapitu"/>
    <w:link w:val="Tekstprzypisukocowego"/>
    <w:uiPriority w:val="99"/>
    <w:semiHidden/>
    <w:rsid w:val="003C7115"/>
  </w:style>
  <w:style w:type="character" w:customStyle="1" w:styleId="TekstprzypisudolnegoZnak">
    <w:name w:val="Tekst przypisu dolnego Znak"/>
    <w:basedOn w:val="Domylnaczcionkaakapitu"/>
    <w:link w:val="Tekstprzypisudolnego"/>
    <w:rsid w:val="003C7115"/>
  </w:style>
  <w:style w:type="character" w:customStyle="1" w:styleId="go">
    <w:name w:val="go"/>
    <w:basedOn w:val="Domylnaczcionkaakapitu"/>
    <w:rsid w:val="003C7115"/>
  </w:style>
  <w:style w:type="character" w:customStyle="1" w:styleId="AkapitzlistZnak">
    <w:name w:val="Akapit z listą Znak"/>
    <w:link w:val="Akapitzlist"/>
    <w:uiPriority w:val="34"/>
    <w:qFormat/>
    <w:rsid w:val="003C7115"/>
  </w:style>
  <w:style w:type="character" w:customStyle="1" w:styleId="Nagwek9Znak">
    <w:name w:val="Nagłówek 9 Znak"/>
    <w:link w:val="Nagwek9"/>
    <w:rsid w:val="003C7115"/>
    <w:rPr>
      <w:b/>
      <w:bCs/>
      <w:sz w:val="24"/>
      <w:szCs w:val="22"/>
    </w:rPr>
  </w:style>
  <w:style w:type="character" w:customStyle="1" w:styleId="fn-ref">
    <w:name w:val="fn-ref"/>
    <w:rsid w:val="003C7115"/>
  </w:style>
  <w:style w:type="character" w:customStyle="1" w:styleId="Tekstpodstawowywcity2Znak">
    <w:name w:val="Tekst podstawowy wcięty 2 Znak"/>
    <w:link w:val="Tekstpodstawowywcity2"/>
    <w:uiPriority w:val="99"/>
    <w:semiHidden/>
    <w:rsid w:val="003C7115"/>
    <w:rPr>
      <w:sz w:val="24"/>
      <w:szCs w:val="24"/>
    </w:rPr>
  </w:style>
  <w:style w:type="character" w:customStyle="1" w:styleId="hidden-print">
    <w:name w:val="hidden-print"/>
    <w:rsid w:val="003C7115"/>
  </w:style>
  <w:style w:type="character" w:customStyle="1" w:styleId="link">
    <w:name w:val="link"/>
    <w:basedOn w:val="Domylnaczcionkaakapitu"/>
    <w:rsid w:val="003C7115"/>
  </w:style>
  <w:style w:type="character" w:customStyle="1" w:styleId="TematkomentarzaZnak">
    <w:name w:val="Temat komentarza Znak"/>
    <w:link w:val="Tematkomentarza"/>
    <w:uiPriority w:val="99"/>
    <w:semiHidden/>
    <w:rsid w:val="003C7115"/>
    <w:rPr>
      <w:b/>
      <w:bCs/>
    </w:rPr>
  </w:style>
  <w:style w:type="character" w:customStyle="1" w:styleId="articleseparator">
    <w:name w:val="article_separator"/>
    <w:basedOn w:val="Domylnaczcionkaakapitu"/>
    <w:rsid w:val="003C7115"/>
  </w:style>
  <w:style w:type="character" w:customStyle="1" w:styleId="text-center">
    <w:name w:val="text-center"/>
    <w:rsid w:val="003C7115"/>
  </w:style>
  <w:style w:type="character" w:customStyle="1" w:styleId="Tekstpodstawowy2Znak">
    <w:name w:val="Tekst podstawowy 2 Znak"/>
    <w:basedOn w:val="Domylnaczcionkaakapitu"/>
    <w:link w:val="Tekstpodstawowy2"/>
    <w:uiPriority w:val="99"/>
    <w:semiHidden/>
    <w:rsid w:val="003C7115"/>
  </w:style>
  <w:style w:type="character" w:customStyle="1" w:styleId="issue">
    <w:name w:val="issue"/>
    <w:basedOn w:val="Domylnaczcionkaakapitu"/>
    <w:rsid w:val="003C7115"/>
  </w:style>
  <w:style w:type="character" w:customStyle="1" w:styleId="tabulatory">
    <w:name w:val="tabulatory"/>
    <w:basedOn w:val="Domylnaczcionkaakapitu"/>
    <w:rsid w:val="003C7115"/>
  </w:style>
  <w:style w:type="character" w:customStyle="1" w:styleId="TekstdymkaZnak">
    <w:name w:val="Tekst dymka Znak"/>
    <w:link w:val="Tekstdymka"/>
    <w:uiPriority w:val="99"/>
    <w:semiHidden/>
    <w:rsid w:val="003C7115"/>
    <w:rPr>
      <w:rFonts w:ascii="Tahoma" w:hAnsi="Tahoma" w:cs="Tahoma"/>
      <w:sz w:val="16"/>
      <w:szCs w:val="16"/>
    </w:rPr>
  </w:style>
  <w:style w:type="character" w:customStyle="1" w:styleId="txt-old">
    <w:name w:val="txt-old"/>
    <w:basedOn w:val="Domylnaczcionkaakapitu"/>
    <w:rsid w:val="003C7115"/>
  </w:style>
  <w:style w:type="character" w:customStyle="1" w:styleId="ZwykytekstZnak">
    <w:name w:val="Zwykły tekst Znak"/>
    <w:link w:val="Zwykytekst"/>
    <w:rsid w:val="003C7115"/>
    <w:rPr>
      <w:sz w:val="24"/>
      <w:szCs w:val="24"/>
    </w:rPr>
  </w:style>
  <w:style w:type="character" w:customStyle="1" w:styleId="txt-new">
    <w:name w:val="txt-new"/>
    <w:basedOn w:val="Domylnaczcionkaakapitu"/>
    <w:rsid w:val="003C7115"/>
  </w:style>
  <w:style w:type="character" w:customStyle="1" w:styleId="skrtdef">
    <w:name w:val="skrót_def"/>
    <w:uiPriority w:val="99"/>
    <w:rsid w:val="003C7115"/>
    <w:rPr>
      <w:i/>
    </w:rPr>
  </w:style>
  <w:style w:type="character" w:customStyle="1" w:styleId="HTML-wstpniesformatowanyZnak">
    <w:name w:val="HTML - wstępnie sformatowany Znak"/>
    <w:link w:val="HTML-wstpniesformatowany"/>
    <w:uiPriority w:val="99"/>
    <w:semiHidden/>
    <w:rsid w:val="003C7115"/>
    <w:rPr>
      <w:rFonts w:ascii="Courier New" w:hAnsi="Courier New" w:cs="Courier New"/>
    </w:rPr>
  </w:style>
  <w:style w:type="character" w:customStyle="1" w:styleId="TekstpodstawowyZnak">
    <w:name w:val="Tekst podstawowy Znak"/>
    <w:link w:val="Tekstpodstawowy"/>
    <w:uiPriority w:val="99"/>
    <w:semiHidden/>
    <w:rsid w:val="003C7115"/>
    <w:rPr>
      <w:rFonts w:ascii="Courier New" w:hAnsi="Courier New"/>
      <w:sz w:val="24"/>
    </w:rPr>
  </w:style>
  <w:style w:type="character" w:customStyle="1" w:styleId="StopkaZnak">
    <w:name w:val="Stopka Znak"/>
    <w:basedOn w:val="Domylnaczcionkaakapitu"/>
    <w:link w:val="Stopka"/>
    <w:uiPriority w:val="99"/>
    <w:rsid w:val="003C7115"/>
  </w:style>
  <w:style w:type="character" w:customStyle="1" w:styleId="Nagwek3Znak">
    <w:name w:val="Nagłówek 3 Znak"/>
    <w:link w:val="Nagwek3"/>
    <w:rsid w:val="003C7115"/>
    <w:rPr>
      <w:rFonts w:ascii="Cambria" w:eastAsia="Times New Roman" w:hAnsi="Cambria" w:cs="Times New Roman"/>
      <w:b/>
      <w:bCs/>
      <w:sz w:val="26"/>
      <w:szCs w:val="26"/>
    </w:rPr>
  </w:style>
  <w:style w:type="character" w:customStyle="1" w:styleId="t">
    <w:name w:val="t"/>
    <w:basedOn w:val="Domylnaczcionkaakapitu"/>
    <w:rsid w:val="003C7115"/>
  </w:style>
  <w:style w:type="character" w:customStyle="1" w:styleId="Nagwek1Znak">
    <w:name w:val="Nagłówek 1 Znak"/>
    <w:link w:val="Nagwek1"/>
    <w:rsid w:val="003C7115"/>
    <w:rPr>
      <w:b/>
      <w:bCs/>
      <w:kern w:val="36"/>
      <w:sz w:val="48"/>
      <w:szCs w:val="48"/>
    </w:rPr>
  </w:style>
  <w:style w:type="character" w:customStyle="1" w:styleId="dim">
    <w:name w:val="dim"/>
    <w:basedOn w:val="Domylnaczcionkaakapitu"/>
    <w:rsid w:val="003C7115"/>
  </w:style>
  <w:style w:type="character" w:customStyle="1" w:styleId="Nagwek2Znak">
    <w:name w:val="Nagłówek 2 Znak"/>
    <w:link w:val="Nagwek2"/>
    <w:uiPriority w:val="9"/>
    <w:rsid w:val="003C7115"/>
    <w:rPr>
      <w:rFonts w:ascii="Cambria" w:eastAsia="Times New Roman" w:hAnsi="Cambria" w:cs="Times New Roman"/>
      <w:b/>
      <w:bCs/>
      <w:i/>
      <w:iCs/>
      <w:sz w:val="28"/>
      <w:szCs w:val="28"/>
    </w:rPr>
  </w:style>
  <w:style w:type="character" w:customStyle="1" w:styleId="mainlevel">
    <w:name w:val="mainlevel"/>
    <w:basedOn w:val="Domylnaczcionkaakapitu"/>
    <w:rsid w:val="003C7115"/>
  </w:style>
  <w:style w:type="character" w:customStyle="1" w:styleId="Data1">
    <w:name w:val="Data1"/>
    <w:basedOn w:val="Domylnaczcionkaakapitu"/>
    <w:rsid w:val="003C7115"/>
  </w:style>
  <w:style w:type="character" w:customStyle="1" w:styleId="nsixword">
    <w:name w:val="nsix_word"/>
    <w:basedOn w:val="Domylnaczcionkaakapitu"/>
    <w:rsid w:val="003C7115"/>
  </w:style>
  <w:style w:type="character" w:customStyle="1" w:styleId="TekstkomentarzaZnak">
    <w:name w:val="Tekst komentarza Znak"/>
    <w:basedOn w:val="Domylnaczcionkaakapitu"/>
    <w:link w:val="Tekstkomentarza"/>
    <w:semiHidden/>
    <w:rsid w:val="003C7115"/>
  </w:style>
  <w:style w:type="character" w:customStyle="1" w:styleId="A2">
    <w:name w:val="A2"/>
    <w:uiPriority w:val="99"/>
    <w:rsid w:val="003C7115"/>
    <w:rPr>
      <w:rFonts w:cs="MetaPro-Normal"/>
      <w:color w:val="000000"/>
    </w:rPr>
  </w:style>
  <w:style w:type="character" w:customStyle="1" w:styleId="symbol">
    <w:name w:val="symbol"/>
    <w:basedOn w:val="Domylnaczcionkaakapitu"/>
    <w:rsid w:val="003C7115"/>
  </w:style>
  <w:style w:type="character" w:customStyle="1" w:styleId="alb">
    <w:name w:val="a_lb"/>
    <w:rsid w:val="003C7115"/>
  </w:style>
  <w:style w:type="character" w:customStyle="1" w:styleId="Ppogrubienie">
    <w:name w:val="_P_ – pogrubienie"/>
    <w:uiPriority w:val="1"/>
    <w:qFormat/>
    <w:rsid w:val="003C7115"/>
    <w:rPr>
      <w:b/>
    </w:rPr>
  </w:style>
  <w:style w:type="character" w:customStyle="1" w:styleId="alb-s">
    <w:name w:val="a_lb-s"/>
    <w:rsid w:val="003C7115"/>
  </w:style>
  <w:style w:type="character" w:customStyle="1" w:styleId="m7210964802889398025msointenseemphasis">
    <w:name w:val="m_7210964802889398025msointenseemphasis"/>
    <w:rsid w:val="003C7115"/>
  </w:style>
  <w:style w:type="character" w:customStyle="1" w:styleId="Nierozpoznanawzmianka1">
    <w:name w:val="Nierozpoznana wzmianka1"/>
    <w:uiPriority w:val="99"/>
    <w:unhideWhenUsed/>
    <w:rsid w:val="003C7115"/>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3C7115"/>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rsid w:val="003C7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sid w:val="003C7115"/>
    <w:rPr>
      <w:rFonts w:ascii="Courier New" w:hAnsi="Courier New"/>
      <w:sz w:val="24"/>
    </w:rPr>
  </w:style>
  <w:style w:type="paragraph" w:styleId="Tekstkomentarza">
    <w:name w:val="annotation text"/>
    <w:basedOn w:val="Normalny"/>
    <w:link w:val="TekstkomentarzaZnak"/>
    <w:semiHidden/>
    <w:rsid w:val="003C7115"/>
  </w:style>
  <w:style w:type="paragraph" w:styleId="Tekstprzypisudolnego">
    <w:name w:val="footnote text"/>
    <w:basedOn w:val="Normalny"/>
    <w:link w:val="TekstprzypisudolnegoZnak"/>
    <w:qFormat/>
    <w:rsid w:val="003C7115"/>
  </w:style>
  <w:style w:type="paragraph" w:styleId="Tekstprzypisukocowego">
    <w:name w:val="endnote text"/>
    <w:basedOn w:val="Normalny"/>
    <w:link w:val="TekstprzypisukocowegoZnak"/>
    <w:uiPriority w:val="99"/>
    <w:semiHidden/>
    <w:rsid w:val="003C7115"/>
    <w:pPr>
      <w:autoSpaceDE w:val="0"/>
      <w:autoSpaceDN w:val="0"/>
      <w:jc w:val="both"/>
    </w:pPr>
  </w:style>
  <w:style w:type="paragraph" w:styleId="Lista">
    <w:name w:val="List"/>
    <w:basedOn w:val="Normalny"/>
    <w:rsid w:val="003C7115"/>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sid w:val="003C7115"/>
    <w:rPr>
      <w:rFonts w:ascii="Tahoma" w:hAnsi="Tahoma"/>
      <w:sz w:val="16"/>
      <w:szCs w:val="16"/>
    </w:rPr>
  </w:style>
  <w:style w:type="paragraph" w:customStyle="1" w:styleId="lead">
    <w:name w:val="lead"/>
    <w:basedOn w:val="Normalny"/>
    <w:rsid w:val="003C7115"/>
    <w:pPr>
      <w:spacing w:before="100" w:beforeAutospacing="1" w:after="100" w:afterAutospacing="1"/>
    </w:pPr>
    <w:rPr>
      <w:sz w:val="24"/>
      <w:szCs w:val="24"/>
    </w:rPr>
  </w:style>
  <w:style w:type="paragraph" w:styleId="Spistreci1">
    <w:name w:val="toc 1"/>
    <w:basedOn w:val="Normalny"/>
    <w:next w:val="Normalny"/>
    <w:uiPriority w:val="39"/>
    <w:unhideWhenUsed/>
    <w:rsid w:val="003C7115"/>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sid w:val="003C7115"/>
    <w:rPr>
      <w:b/>
      <w:bCs/>
    </w:rPr>
  </w:style>
  <w:style w:type="paragraph" w:customStyle="1" w:styleId="Znak">
    <w:name w:val="Znak"/>
    <w:basedOn w:val="Normalny"/>
    <w:rsid w:val="003C7115"/>
    <w:rPr>
      <w:sz w:val="24"/>
      <w:szCs w:val="24"/>
    </w:rPr>
  </w:style>
  <w:style w:type="paragraph" w:styleId="Zwykytekst">
    <w:name w:val="Plain Text"/>
    <w:basedOn w:val="Normalny"/>
    <w:link w:val="ZwykytekstZnak"/>
    <w:unhideWhenUsed/>
    <w:rsid w:val="003C7115"/>
    <w:pPr>
      <w:spacing w:before="100" w:beforeAutospacing="1" w:after="100" w:afterAutospacing="1"/>
    </w:pPr>
    <w:rPr>
      <w:sz w:val="24"/>
      <w:szCs w:val="24"/>
    </w:rPr>
  </w:style>
  <w:style w:type="paragraph" w:customStyle="1" w:styleId="author">
    <w:name w:val="author"/>
    <w:basedOn w:val="Normalny"/>
    <w:rsid w:val="003C7115"/>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rsid w:val="003C7115"/>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rsid w:val="003C7115"/>
    <w:pPr>
      <w:tabs>
        <w:tab w:val="center" w:pos="4536"/>
        <w:tab w:val="right" w:pos="9072"/>
      </w:tabs>
    </w:pPr>
  </w:style>
  <w:style w:type="paragraph" w:styleId="Spistreci3">
    <w:name w:val="toc 3"/>
    <w:basedOn w:val="Normalny"/>
    <w:next w:val="Normalny"/>
    <w:uiPriority w:val="39"/>
    <w:unhideWhenUsed/>
    <w:rsid w:val="003C7115"/>
    <w:pPr>
      <w:ind w:left="400"/>
    </w:pPr>
  </w:style>
  <w:style w:type="paragraph" w:customStyle="1" w:styleId="art-page-footer">
    <w:name w:val="art-page-footer"/>
    <w:basedOn w:val="Normalny"/>
    <w:rsid w:val="003C7115"/>
    <w:pPr>
      <w:spacing w:before="100" w:beforeAutospacing="1" w:after="100" w:afterAutospacing="1"/>
    </w:pPr>
    <w:rPr>
      <w:sz w:val="24"/>
      <w:szCs w:val="24"/>
    </w:rPr>
  </w:style>
  <w:style w:type="paragraph" w:styleId="Tekstpodstawowywcity">
    <w:name w:val="Body Text Indent"/>
    <w:basedOn w:val="Normalny"/>
    <w:semiHidden/>
    <w:rsid w:val="003C7115"/>
    <w:pPr>
      <w:spacing w:after="120"/>
      <w:ind w:left="283"/>
    </w:pPr>
  </w:style>
  <w:style w:type="paragraph" w:styleId="Legenda">
    <w:name w:val="caption"/>
    <w:basedOn w:val="Normalny"/>
    <w:next w:val="Normalny"/>
    <w:qFormat/>
    <w:rsid w:val="003C7115"/>
    <w:rPr>
      <w:rFonts w:ascii="Courier New" w:hAnsi="Courier New"/>
      <w:b/>
      <w:sz w:val="24"/>
    </w:rPr>
  </w:style>
  <w:style w:type="paragraph" w:styleId="Tytu">
    <w:name w:val="Title"/>
    <w:basedOn w:val="Normalny"/>
    <w:link w:val="TytuZnak"/>
    <w:uiPriority w:val="99"/>
    <w:qFormat/>
    <w:rsid w:val="003C7115"/>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rsid w:val="003C7115"/>
    <w:pPr>
      <w:suppressAutoHyphens/>
      <w:spacing w:after="120"/>
      <w:ind w:left="283"/>
    </w:pPr>
    <w:rPr>
      <w:sz w:val="16"/>
      <w:szCs w:val="16"/>
    </w:rPr>
  </w:style>
  <w:style w:type="paragraph" w:styleId="Nagwek">
    <w:name w:val="header"/>
    <w:basedOn w:val="Normalny"/>
    <w:link w:val="NagwekZnak"/>
    <w:uiPriority w:val="99"/>
    <w:unhideWhenUsed/>
    <w:rsid w:val="003C7115"/>
    <w:pPr>
      <w:tabs>
        <w:tab w:val="center" w:pos="4536"/>
        <w:tab w:val="right" w:pos="9072"/>
      </w:tabs>
    </w:pPr>
  </w:style>
  <w:style w:type="paragraph" w:customStyle="1" w:styleId="tresc">
    <w:name w:val="tresc"/>
    <w:basedOn w:val="Normalny"/>
    <w:rsid w:val="003C7115"/>
    <w:pPr>
      <w:spacing w:before="100" w:beforeAutospacing="1" w:after="100" w:afterAutospacing="1"/>
    </w:pPr>
    <w:rPr>
      <w:sz w:val="24"/>
      <w:szCs w:val="24"/>
    </w:rPr>
  </w:style>
  <w:style w:type="paragraph" w:customStyle="1" w:styleId="documentdescription">
    <w:name w:val="documentdescription"/>
    <w:basedOn w:val="Normalny"/>
    <w:rsid w:val="003C7115"/>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rsid w:val="003C7115"/>
    <w:pPr>
      <w:ind w:left="2160" w:hanging="360"/>
      <w:jc w:val="both"/>
    </w:pPr>
    <w:rPr>
      <w:sz w:val="24"/>
      <w:szCs w:val="24"/>
    </w:rPr>
  </w:style>
  <w:style w:type="paragraph" w:customStyle="1" w:styleId="stylartykulu">
    <w:name w:val="styl_artykulu"/>
    <w:basedOn w:val="Normalny"/>
    <w:rsid w:val="003C7115"/>
    <w:pPr>
      <w:spacing w:before="100" w:beforeAutospacing="1" w:after="100" w:afterAutospacing="1"/>
    </w:pPr>
    <w:rPr>
      <w:sz w:val="24"/>
      <w:szCs w:val="24"/>
    </w:rPr>
  </w:style>
  <w:style w:type="paragraph" w:styleId="NormalnyWeb">
    <w:name w:val="Normal (Web)"/>
    <w:basedOn w:val="Normalny"/>
    <w:uiPriority w:val="99"/>
    <w:unhideWhenUsed/>
    <w:rsid w:val="003C7115"/>
    <w:pPr>
      <w:spacing w:before="100" w:beforeAutospacing="1" w:after="100" w:afterAutospacing="1"/>
    </w:pPr>
    <w:rPr>
      <w:sz w:val="24"/>
      <w:szCs w:val="24"/>
    </w:rPr>
  </w:style>
  <w:style w:type="paragraph" w:styleId="Tekstpodstawowy2">
    <w:name w:val="Body Text 2"/>
    <w:basedOn w:val="Normalny"/>
    <w:link w:val="Tekstpodstawowy2Znak"/>
    <w:uiPriority w:val="99"/>
    <w:unhideWhenUsed/>
    <w:rsid w:val="003C7115"/>
    <w:pPr>
      <w:spacing w:after="120" w:line="480" w:lineRule="auto"/>
    </w:pPr>
  </w:style>
  <w:style w:type="paragraph" w:customStyle="1" w:styleId="bodytext">
    <w:name w:val="bodytext"/>
    <w:basedOn w:val="Normalny"/>
    <w:uiPriority w:val="99"/>
    <w:rsid w:val="003C7115"/>
    <w:pPr>
      <w:spacing w:before="100" w:beforeAutospacing="1" w:after="100" w:afterAutospacing="1"/>
    </w:pPr>
    <w:rPr>
      <w:sz w:val="24"/>
      <w:szCs w:val="24"/>
    </w:rPr>
  </w:style>
  <w:style w:type="paragraph" w:customStyle="1" w:styleId="moduleitemvideo">
    <w:name w:val="moduleitemvideo"/>
    <w:basedOn w:val="Normalny"/>
    <w:rsid w:val="003C7115"/>
    <w:pPr>
      <w:spacing w:before="100" w:beforeAutospacing="1" w:after="100" w:afterAutospacing="1"/>
    </w:pPr>
    <w:rPr>
      <w:sz w:val="24"/>
      <w:szCs w:val="24"/>
    </w:rPr>
  </w:style>
  <w:style w:type="paragraph" w:customStyle="1" w:styleId="moduleitemintrotext">
    <w:name w:val="moduleitemintrotext"/>
    <w:basedOn w:val="Normalny"/>
    <w:rsid w:val="003C7115"/>
    <w:pPr>
      <w:spacing w:before="100" w:beforeAutospacing="1" w:after="100" w:afterAutospacing="1"/>
    </w:pPr>
    <w:rPr>
      <w:sz w:val="24"/>
      <w:szCs w:val="24"/>
    </w:rPr>
  </w:style>
  <w:style w:type="paragraph" w:customStyle="1" w:styleId="pkt">
    <w:name w:val="pkt"/>
    <w:basedOn w:val="Normalny"/>
    <w:rsid w:val="003C7115"/>
    <w:pPr>
      <w:spacing w:before="60" w:after="60"/>
      <w:ind w:left="851" w:hanging="295"/>
      <w:jc w:val="both"/>
    </w:pPr>
    <w:rPr>
      <w:sz w:val="24"/>
      <w:szCs w:val="24"/>
    </w:rPr>
  </w:style>
  <w:style w:type="paragraph" w:customStyle="1" w:styleId="ZLITUSTzmustliter">
    <w:name w:val="Z_LIT/UST(§) – zm. ust. (§) literą"/>
    <w:basedOn w:val="Normalny"/>
    <w:uiPriority w:val="46"/>
    <w:qFormat/>
    <w:rsid w:val="003C7115"/>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rsid w:val="003C7115"/>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rsid w:val="003C7115"/>
    <w:pPr>
      <w:spacing w:before="100" w:beforeAutospacing="1" w:after="100" w:afterAutospacing="1"/>
    </w:pPr>
    <w:rPr>
      <w:sz w:val="24"/>
      <w:szCs w:val="24"/>
    </w:rPr>
  </w:style>
  <w:style w:type="paragraph" w:customStyle="1" w:styleId="ftstandard">
    <w:name w:val="ft_standard"/>
    <w:basedOn w:val="Normalny"/>
    <w:uiPriority w:val="99"/>
    <w:rsid w:val="003C7115"/>
    <w:pPr>
      <w:spacing w:before="100" w:beforeAutospacing="1" w:after="100" w:afterAutospacing="1"/>
    </w:pPr>
    <w:rPr>
      <w:sz w:val="24"/>
      <w:szCs w:val="24"/>
    </w:rPr>
  </w:style>
  <w:style w:type="paragraph" w:customStyle="1" w:styleId="akapitdomyslnyblock">
    <w:name w:val="akapitdomyslnyblock"/>
    <w:basedOn w:val="Normalny"/>
    <w:rsid w:val="003C7115"/>
    <w:pPr>
      <w:spacing w:after="100" w:afterAutospacing="1"/>
      <w:ind w:firstLine="480"/>
    </w:pPr>
    <w:rPr>
      <w:sz w:val="24"/>
      <w:szCs w:val="24"/>
    </w:rPr>
  </w:style>
  <w:style w:type="paragraph" w:customStyle="1" w:styleId="tyt">
    <w:name w:val="tyt"/>
    <w:basedOn w:val="Normalny"/>
    <w:rsid w:val="003C7115"/>
    <w:pPr>
      <w:keepNext/>
      <w:spacing w:before="60" w:after="60"/>
      <w:jc w:val="center"/>
    </w:pPr>
    <w:rPr>
      <w:b/>
      <w:bCs/>
      <w:sz w:val="24"/>
      <w:szCs w:val="24"/>
    </w:rPr>
  </w:style>
  <w:style w:type="paragraph" w:styleId="Akapitzlist">
    <w:name w:val="List Paragraph"/>
    <w:basedOn w:val="Normalny"/>
    <w:link w:val="AkapitzlistZnak"/>
    <w:uiPriority w:val="34"/>
    <w:qFormat/>
    <w:rsid w:val="003C7115"/>
    <w:pPr>
      <w:ind w:left="708"/>
    </w:pPr>
  </w:style>
  <w:style w:type="paragraph" w:customStyle="1" w:styleId="ZPKTzmpktartykuempunktem">
    <w:name w:val="Z/PKT – zm. pkt artykułem (punktem)"/>
    <w:basedOn w:val="Normalny"/>
    <w:uiPriority w:val="31"/>
    <w:qFormat/>
    <w:rsid w:val="003C7115"/>
    <w:pPr>
      <w:spacing w:line="360" w:lineRule="auto"/>
      <w:ind w:left="1020" w:hanging="510"/>
      <w:jc w:val="both"/>
    </w:pPr>
    <w:rPr>
      <w:rFonts w:ascii="Times" w:hAnsi="Times" w:cs="Arial"/>
      <w:bCs/>
      <w:sz w:val="24"/>
    </w:rPr>
  </w:style>
  <w:style w:type="paragraph" w:customStyle="1" w:styleId="ust">
    <w:name w:val="ust"/>
    <w:rsid w:val="003C7115"/>
    <w:pPr>
      <w:spacing w:before="60" w:after="60"/>
      <w:ind w:left="426" w:hanging="284"/>
      <w:jc w:val="both"/>
    </w:pPr>
    <w:rPr>
      <w:sz w:val="24"/>
      <w:szCs w:val="24"/>
    </w:rPr>
  </w:style>
  <w:style w:type="paragraph" w:customStyle="1" w:styleId="p4">
    <w:name w:val="p4"/>
    <w:basedOn w:val="Normalny"/>
    <w:rsid w:val="003C7115"/>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rsid w:val="003C7115"/>
  </w:style>
  <w:style w:type="paragraph" w:customStyle="1" w:styleId="punkt">
    <w:name w:val="punkt"/>
    <w:basedOn w:val="Normalny"/>
    <w:rsid w:val="003C7115"/>
    <w:pPr>
      <w:spacing w:before="100" w:beforeAutospacing="1" w:after="100" w:afterAutospacing="1"/>
    </w:pPr>
    <w:rPr>
      <w:sz w:val="24"/>
      <w:szCs w:val="24"/>
    </w:rPr>
  </w:style>
  <w:style w:type="paragraph" w:customStyle="1" w:styleId="Default">
    <w:name w:val="Default"/>
    <w:rsid w:val="003C7115"/>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rsid w:val="003C7115"/>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rsid w:val="003C7115"/>
    <w:pPr>
      <w:spacing w:line="360" w:lineRule="auto"/>
      <w:ind w:left="986" w:hanging="476"/>
      <w:jc w:val="both"/>
    </w:pPr>
    <w:rPr>
      <w:rFonts w:ascii="Times" w:hAnsi="Times" w:cs="Arial"/>
      <w:bCs/>
      <w:sz w:val="24"/>
    </w:rPr>
  </w:style>
  <w:style w:type="paragraph" w:customStyle="1" w:styleId="PKTpunkt">
    <w:name w:val="PKT – punkt"/>
    <w:uiPriority w:val="13"/>
    <w:qFormat/>
    <w:rsid w:val="003C7115"/>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rsid w:val="003C7115"/>
    <w:pPr>
      <w:ind w:left="2336"/>
    </w:pPr>
  </w:style>
  <w:style w:type="paragraph" w:customStyle="1" w:styleId="zartzmartartykuempunktem0">
    <w:name w:val="zartzmartartykuempunktem"/>
    <w:basedOn w:val="Normalny"/>
    <w:rsid w:val="003C7115"/>
    <w:pPr>
      <w:spacing w:before="100" w:beforeAutospacing="1" w:after="100" w:afterAutospacing="1"/>
    </w:pPr>
    <w:rPr>
      <w:sz w:val="24"/>
      <w:szCs w:val="24"/>
    </w:rPr>
  </w:style>
  <w:style w:type="paragraph" w:customStyle="1" w:styleId="zlitustzmustliter0">
    <w:name w:val="zlitustzmustliter"/>
    <w:basedOn w:val="Normalny"/>
    <w:rsid w:val="003C7115"/>
    <w:pPr>
      <w:spacing w:before="100" w:beforeAutospacing="1" w:after="100" w:afterAutospacing="1"/>
    </w:pPr>
    <w:rPr>
      <w:sz w:val="24"/>
      <w:szCs w:val="24"/>
    </w:rPr>
  </w:style>
  <w:style w:type="paragraph" w:customStyle="1" w:styleId="zlitpktzmpktliter0">
    <w:name w:val="zlitpktzmpktliter"/>
    <w:basedOn w:val="Normalny"/>
    <w:rsid w:val="003C7115"/>
    <w:pPr>
      <w:spacing w:before="100" w:beforeAutospacing="1" w:after="100" w:afterAutospacing="1"/>
    </w:pPr>
    <w:rPr>
      <w:sz w:val="24"/>
      <w:szCs w:val="24"/>
    </w:rPr>
  </w:style>
  <w:style w:type="paragraph" w:customStyle="1" w:styleId="zlitlitwpktzmlitwpktliter">
    <w:name w:val="zlitlitwpktzmlitwpktliter"/>
    <w:basedOn w:val="Normalny"/>
    <w:rsid w:val="003C7115"/>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3C7115"/>
    <w:pPr>
      <w:spacing w:before="100" w:beforeAutospacing="1" w:after="100" w:afterAutospacing="1"/>
    </w:pPr>
    <w:rPr>
      <w:sz w:val="24"/>
      <w:szCs w:val="24"/>
    </w:rPr>
  </w:style>
  <w:style w:type="paragraph" w:customStyle="1" w:styleId="text-justify1">
    <w:name w:val="text-justify1"/>
    <w:basedOn w:val="Normalny"/>
    <w:rsid w:val="003C7115"/>
    <w:pPr>
      <w:spacing w:before="100" w:beforeAutospacing="1" w:after="100" w:afterAutospacing="1"/>
    </w:pPr>
    <w:rPr>
      <w:sz w:val="24"/>
      <w:szCs w:val="24"/>
    </w:rPr>
  </w:style>
  <w:style w:type="paragraph" w:styleId="Bezodstpw">
    <w:name w:val="No Spacing"/>
    <w:uiPriority w:val="1"/>
    <w:qFormat/>
    <w:rsid w:val="003C7115"/>
    <w:rPr>
      <w:rFonts w:ascii="Calibri" w:eastAsia="Calibri" w:hAnsi="Calibri"/>
      <w:sz w:val="22"/>
      <w:szCs w:val="22"/>
      <w:lang w:eastAsia="en-US"/>
    </w:rPr>
  </w:style>
  <w:style w:type="paragraph" w:styleId="Nagwekspisutreci">
    <w:name w:val="TOC Heading"/>
    <w:basedOn w:val="Nagwek1"/>
    <w:next w:val="Normalny"/>
    <w:uiPriority w:val="39"/>
    <w:qFormat/>
    <w:rsid w:val="003C711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rsid w:val="003C7115"/>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rsid w:val="003C7115"/>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rsid w:val="003C7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character" w:customStyle="1" w:styleId="skrttre">
    <w:name w:val="skrót_treść"/>
    <w:uiPriority w:val="99"/>
    <w:rsid w:val="00FD2BB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564492101">
      <w:bodyDiv w:val="1"/>
      <w:marLeft w:val="0"/>
      <w:marRight w:val="0"/>
      <w:marTop w:val="0"/>
      <w:marBottom w:val="0"/>
      <w:divBdr>
        <w:top w:val="none" w:sz="0" w:space="0" w:color="auto"/>
        <w:left w:val="none" w:sz="0" w:space="0" w:color="auto"/>
        <w:bottom w:val="none" w:sz="0" w:space="0" w:color="auto"/>
        <w:right w:val="none" w:sz="0" w:space="0" w:color="auto"/>
      </w:divBdr>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520849022">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823887307">
      <w:bodyDiv w:val="1"/>
      <w:marLeft w:val="0"/>
      <w:marRight w:val="0"/>
      <w:marTop w:val="0"/>
      <w:marBottom w:val="0"/>
      <w:divBdr>
        <w:top w:val="none" w:sz="0" w:space="0" w:color="auto"/>
        <w:left w:val="none" w:sz="0" w:space="0" w:color="auto"/>
        <w:bottom w:val="none" w:sz="0" w:space="0" w:color="auto"/>
        <w:right w:val="none" w:sz="0" w:space="0" w:color="auto"/>
      </w:divBdr>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d.szczecin.pl/przetargi" TargetMode="External"/><Relationship Id="rId13" Type="http://schemas.openxmlformats.org/officeDocument/2006/relationships/hyperlink" Target="http://www.spad.szczecin.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czta@spad.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czta@spad.szczecin.pl" TargetMode="External"/><Relationship Id="rId5" Type="http://schemas.openxmlformats.org/officeDocument/2006/relationships/webSettings" Target="webSettings.xml"/><Relationship Id="rId15" Type="http://schemas.openxmlformats.org/officeDocument/2006/relationships/hyperlink" Target="mailto:poczta@spad.szczecin.pl" TargetMode="External"/><Relationship Id="rId10" Type="http://schemas.openxmlformats.org/officeDocument/2006/relationships/hyperlink" Target="mailto:poczta@spad.szczecin.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pad.szczecin.pl/przetargi" TargetMode="External"/><Relationship Id="rId14" Type="http://schemas.openxmlformats.org/officeDocument/2006/relationships/hyperlink" Target="mailto:j.piatek@spad.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FC54-5E72-40F5-847C-CD914D9C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21</Pages>
  <Words>6893</Words>
  <Characters>41361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48158</CharactersWithSpaces>
  <SharedDoc>false</SharedDoc>
  <HLinks>
    <vt:vector size="48" baseType="variant">
      <vt:variant>
        <vt:i4>983167</vt:i4>
      </vt:variant>
      <vt:variant>
        <vt:i4>21</vt:i4>
      </vt:variant>
      <vt:variant>
        <vt:i4>0</vt:i4>
      </vt:variant>
      <vt:variant>
        <vt:i4>5</vt:i4>
      </vt:variant>
      <vt:variant>
        <vt:lpwstr>mailto:poczta@spad.szczecin.pl</vt:lpwstr>
      </vt:variant>
      <vt:variant>
        <vt:lpwstr/>
      </vt:variant>
      <vt:variant>
        <vt:i4>7733331</vt:i4>
      </vt:variant>
      <vt:variant>
        <vt:i4>18</vt:i4>
      </vt:variant>
      <vt:variant>
        <vt:i4>0</vt:i4>
      </vt:variant>
      <vt:variant>
        <vt:i4>5</vt:i4>
      </vt:variant>
      <vt:variant>
        <vt:lpwstr>mailto:j.piatek@spad.szczecin.pl</vt:lpwstr>
      </vt:variant>
      <vt:variant>
        <vt:lpwstr/>
      </vt:variant>
      <vt:variant>
        <vt:i4>4522010</vt:i4>
      </vt:variant>
      <vt:variant>
        <vt:i4>15</vt:i4>
      </vt:variant>
      <vt:variant>
        <vt:i4>0</vt:i4>
      </vt:variant>
      <vt:variant>
        <vt:i4>5</vt:i4>
      </vt:variant>
      <vt:variant>
        <vt:lpwstr>http://www.spad.szczecin.pl/</vt:lpwstr>
      </vt:variant>
      <vt:variant>
        <vt:lpwstr/>
      </vt:variant>
      <vt:variant>
        <vt:i4>983167</vt:i4>
      </vt:variant>
      <vt:variant>
        <vt:i4>12</vt:i4>
      </vt:variant>
      <vt:variant>
        <vt:i4>0</vt:i4>
      </vt:variant>
      <vt:variant>
        <vt:i4>5</vt:i4>
      </vt:variant>
      <vt:variant>
        <vt:lpwstr>mailto:poczta@spad.szczecin.pl</vt:lpwstr>
      </vt:variant>
      <vt:variant>
        <vt:lpwstr/>
      </vt:variant>
      <vt:variant>
        <vt:i4>983167</vt:i4>
      </vt:variant>
      <vt:variant>
        <vt:i4>9</vt:i4>
      </vt:variant>
      <vt:variant>
        <vt:i4>0</vt:i4>
      </vt:variant>
      <vt:variant>
        <vt:i4>5</vt:i4>
      </vt:variant>
      <vt:variant>
        <vt:lpwstr>mailto:poczta@spad.szczecin.pl</vt:lpwstr>
      </vt:variant>
      <vt:variant>
        <vt:lpwstr/>
      </vt:variant>
      <vt:variant>
        <vt:i4>5505046</vt:i4>
      </vt:variant>
      <vt:variant>
        <vt:i4>6</vt:i4>
      </vt:variant>
      <vt:variant>
        <vt:i4>0</vt:i4>
      </vt:variant>
      <vt:variant>
        <vt:i4>5</vt:i4>
      </vt:variant>
      <vt:variant>
        <vt:lpwstr>http://www.spad.szczecin.pl/przetargi</vt:lpwstr>
      </vt:variant>
      <vt:variant>
        <vt:lpwstr/>
      </vt:variant>
      <vt:variant>
        <vt:i4>983167</vt:i4>
      </vt:variant>
      <vt:variant>
        <vt:i4>3</vt:i4>
      </vt:variant>
      <vt:variant>
        <vt:i4>0</vt:i4>
      </vt:variant>
      <vt:variant>
        <vt:i4>5</vt:i4>
      </vt:variant>
      <vt:variant>
        <vt:lpwstr>mailto:poczta@spad.szczecin.pl</vt:lpwstr>
      </vt:variant>
      <vt:variant>
        <vt:lpwstr/>
      </vt:variant>
      <vt:variant>
        <vt:i4>5505046</vt:i4>
      </vt:variant>
      <vt:variant>
        <vt:i4>0</vt:i4>
      </vt:variant>
      <vt:variant>
        <vt:i4>0</vt:i4>
      </vt:variant>
      <vt:variant>
        <vt:i4>5</vt:i4>
      </vt:variant>
      <vt:variant>
        <vt:lpwstr>http://www.spad.szczecin.pl/przetargi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joanna</cp:lastModifiedBy>
  <cp:revision>52</cp:revision>
  <cp:lastPrinted>2021-07-22T07:31:00Z</cp:lastPrinted>
  <dcterms:created xsi:type="dcterms:W3CDTF">2021-05-27T08:04:00Z</dcterms:created>
  <dcterms:modified xsi:type="dcterms:W3CDTF">2021-07-22T10:25:00Z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