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D7" w:rsidRPr="004361D7" w:rsidRDefault="007A7F73" w:rsidP="004361D7">
      <w:pPr>
        <w:spacing w:after="0" w:line="240" w:lineRule="auto"/>
        <w:rPr>
          <w:sz w:val="72"/>
          <w:szCs w:val="72"/>
        </w:rPr>
      </w:pPr>
      <w:r>
        <w:rPr>
          <w:b/>
          <w:sz w:val="72"/>
          <w:szCs w:val="72"/>
          <w:u w:val="single"/>
        </w:rPr>
        <w:t>Załącznik Nr</w:t>
      </w:r>
      <w:r w:rsidR="0043620C" w:rsidRPr="00724D50">
        <w:rPr>
          <w:b/>
          <w:sz w:val="72"/>
          <w:szCs w:val="72"/>
          <w:u w:val="single"/>
        </w:rPr>
        <w:t>1</w:t>
      </w:r>
      <w:r w:rsidR="004361D7" w:rsidRPr="004361D7">
        <w:rPr>
          <w:sz w:val="72"/>
          <w:szCs w:val="72"/>
        </w:rPr>
        <w:t xml:space="preserve"> </w:t>
      </w:r>
      <w:r>
        <w:rPr>
          <w:sz w:val="72"/>
          <w:szCs w:val="72"/>
        </w:rPr>
        <w:t>Formularz</w:t>
      </w:r>
      <w:r w:rsidR="00724D50">
        <w:rPr>
          <w:sz w:val="72"/>
          <w:szCs w:val="72"/>
        </w:rPr>
        <w:t xml:space="preserve"> </w:t>
      </w:r>
      <w:r>
        <w:rPr>
          <w:sz w:val="72"/>
          <w:szCs w:val="72"/>
        </w:rPr>
        <w:t>cenowy</w:t>
      </w:r>
      <w:r w:rsidR="004361D7" w:rsidRPr="004361D7">
        <w:rPr>
          <w:sz w:val="72"/>
          <w:szCs w:val="72"/>
        </w:rPr>
        <w:t>.</w:t>
      </w:r>
    </w:p>
    <w:tbl>
      <w:tblPr>
        <w:tblW w:w="152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141"/>
        <w:gridCol w:w="1405"/>
        <w:gridCol w:w="1334"/>
        <w:gridCol w:w="1163"/>
        <w:gridCol w:w="690"/>
        <w:gridCol w:w="1437"/>
        <w:gridCol w:w="1156"/>
        <w:gridCol w:w="1340"/>
        <w:gridCol w:w="1170"/>
      </w:tblGrid>
      <w:tr w:rsidR="004361D7" w:rsidRPr="004361D7" w:rsidTr="004361D7">
        <w:trPr>
          <w:trHeight w:val="129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5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Oferowany symbol części producenta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Jednostka 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        12</w:t>
            </w: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jednostkowa netto  w zł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podatku VAT w zł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4361D7" w:rsidRPr="004361D7" w:rsidTr="004361D7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D7" w:rsidRPr="004361D7" w:rsidRDefault="004361D7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 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Cumins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0000-006-830 (1</w:t>
            </w:r>
            <w:r w:rsidR="00573ACA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 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0131-506-050 (2</w:t>
            </w:r>
            <w:r w:rsidR="00573ACA">
              <w:rPr>
                <w:rFonts w:ascii="Tahoma" w:hAnsi="Tahoma" w:cs="Tahoma"/>
                <w:sz w:val="20"/>
                <w:szCs w:val="20"/>
              </w:rPr>
              <w:t>-2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 Solaris-Man wg. kat. Solaris 0156-071-062 (3</w:t>
            </w:r>
            <w:r w:rsidR="00061C78">
              <w:rPr>
                <w:rFonts w:ascii="Tahoma" w:hAnsi="Tahoma" w:cs="Tahoma"/>
                <w:sz w:val="20"/>
                <w:szCs w:val="20"/>
              </w:rPr>
              <w:t>-3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 wg. kat. Mercedes A 906 180 02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 09 (5</w:t>
            </w:r>
            <w:r w:rsidR="00573ACA">
              <w:rPr>
                <w:rFonts w:ascii="Tahoma" w:hAnsi="Tahoma" w:cs="Tahoma"/>
                <w:sz w:val="20"/>
                <w:szCs w:val="20"/>
              </w:rPr>
              <w:t>-4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silnikowego2 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0120-310-085 (6</w:t>
            </w:r>
            <w:r w:rsidR="00573ACA">
              <w:rPr>
                <w:rFonts w:ascii="Tahoma" w:hAnsi="Tahoma" w:cs="Tahoma"/>
                <w:sz w:val="20"/>
                <w:szCs w:val="20"/>
              </w:rPr>
              <w:t>-5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4D54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Voith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0520-130-006 (8</w:t>
            </w:r>
            <w:r w:rsidR="00573ACA">
              <w:rPr>
                <w:rFonts w:ascii="Tahoma" w:hAnsi="Tahoma" w:cs="Tahoma"/>
                <w:sz w:val="20"/>
                <w:szCs w:val="20"/>
              </w:rPr>
              <w:t>-6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ZF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Ecolife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0520-130-166 (9</w:t>
            </w:r>
            <w:r w:rsidR="00573ACA">
              <w:rPr>
                <w:rFonts w:ascii="Tahoma" w:hAnsi="Tahoma" w:cs="Tahoma"/>
                <w:sz w:val="20"/>
                <w:szCs w:val="20"/>
              </w:rPr>
              <w:t>-7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Voith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„E” wg. kat. Solaris 0520-721-573 (10</w:t>
            </w:r>
            <w:r w:rsidR="00573ACA">
              <w:rPr>
                <w:rFonts w:ascii="Tahoma" w:hAnsi="Tahoma" w:cs="Tahoma"/>
                <w:sz w:val="20"/>
                <w:szCs w:val="20"/>
              </w:rPr>
              <w:t>-8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skrzyni biegów ZF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Ecomat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6085-298-026 (11</w:t>
            </w:r>
            <w:r w:rsidR="00573ACA">
              <w:rPr>
                <w:rFonts w:ascii="Tahoma" w:hAnsi="Tahoma" w:cs="Tahoma"/>
                <w:sz w:val="20"/>
                <w:szCs w:val="20"/>
              </w:rPr>
              <w:t>-9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oleju wentylatora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Rexroth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0000-031-668 (12</w:t>
            </w:r>
            <w:r w:rsidR="00573ACA">
              <w:rPr>
                <w:rFonts w:ascii="Tahoma" w:hAnsi="Tahoma" w:cs="Tahoma"/>
                <w:sz w:val="20"/>
                <w:szCs w:val="20"/>
              </w:rPr>
              <w:t>-10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wentylatora wg. kat. Solaris 0120-432-645 (13</w:t>
            </w:r>
            <w:r w:rsidR="00573ACA">
              <w:rPr>
                <w:rFonts w:ascii="Tahoma" w:hAnsi="Tahoma" w:cs="Tahoma"/>
                <w:sz w:val="20"/>
                <w:szCs w:val="20"/>
              </w:rPr>
              <w:t>-11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wentylatora wg. kat. Solaris 0132-023-000 (14</w:t>
            </w:r>
            <w:r w:rsidR="00573ACA">
              <w:rPr>
                <w:rFonts w:ascii="Tahoma" w:hAnsi="Tahoma" w:cs="Tahoma"/>
                <w:sz w:val="20"/>
                <w:szCs w:val="20"/>
              </w:rPr>
              <w:t>-12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wentylatora wg. kat. Mercedes A 628 551 02 89 (16</w:t>
            </w:r>
            <w:r w:rsidR="00573ACA">
              <w:rPr>
                <w:rFonts w:ascii="Tahoma" w:hAnsi="Tahoma" w:cs="Tahoma"/>
                <w:sz w:val="20"/>
                <w:szCs w:val="20"/>
              </w:rPr>
              <w:t>-13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 wspomagania wg. kat. Solaris 5104-504-020 (18</w:t>
            </w:r>
            <w:r w:rsidR="00573ACA">
              <w:rPr>
                <w:rFonts w:ascii="Tahoma" w:hAnsi="Tahoma" w:cs="Tahoma"/>
                <w:sz w:val="20"/>
                <w:szCs w:val="20"/>
              </w:rPr>
              <w:t>-14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Pr="00AB73A1" w:rsidRDefault="004D5434" w:rsidP="00E60A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Cumins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 0120-390-350 (19</w:t>
            </w:r>
            <w:r w:rsidR="00573ACA">
              <w:rPr>
                <w:rFonts w:ascii="Tahoma" w:hAnsi="Tahoma" w:cs="Tahoma"/>
                <w:sz w:val="20"/>
                <w:szCs w:val="20"/>
                <w:lang w:val="en-US"/>
              </w:rPr>
              <w:t>-15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D5434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D5434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Pr="00AB73A1" w:rsidRDefault="004D5434" w:rsidP="004D543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Pr="00AB73A1" w:rsidRDefault="004D5434" w:rsidP="00E60A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0126-081-041 (20</w:t>
            </w:r>
            <w:r w:rsidR="00573ACA">
              <w:rPr>
                <w:rFonts w:ascii="Tahoma" w:hAnsi="Tahoma" w:cs="Tahoma"/>
                <w:sz w:val="20"/>
                <w:szCs w:val="20"/>
                <w:lang w:val="en-US"/>
              </w:rPr>
              <w:t>-16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Pr="005F34A3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Pr="00AB73A1" w:rsidRDefault="004D5434" w:rsidP="00E60A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Solaris-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Daf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0131-506-02</w:t>
            </w:r>
            <w:r w:rsidRPr="00AB73A1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(21</w:t>
            </w:r>
            <w:r w:rsidR="00573ACA">
              <w:rPr>
                <w:rFonts w:ascii="Tahoma" w:hAnsi="Tahoma" w:cs="Tahoma"/>
                <w:sz w:val="20"/>
                <w:szCs w:val="20"/>
              </w:rPr>
              <w:t>-17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AB73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34" w:rsidRPr="004361D7" w:rsidRDefault="004D5434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34" w:rsidRPr="005F34A3" w:rsidRDefault="00061713" w:rsidP="004D543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4D5434" w:rsidRPr="005F34A3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2A52AA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2A52AA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 w:rsidRPr="002A52AA">
              <w:rPr>
                <w:rFonts w:ascii="Tahoma" w:hAnsi="Tahoma" w:cs="Tahoma"/>
                <w:sz w:val="20"/>
                <w:szCs w:val="20"/>
              </w:rPr>
              <w:t>Filtr paliwa wg. Kat. Mercedes A 541 090 01 51 (24-19)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061713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17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061713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17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061713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17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061713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061713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AB73A1" w:rsidRDefault="002A52AA" w:rsidP="0026381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separator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Preline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0112-142-463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(25-20)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AB73A1" w:rsidRDefault="002A52AA" w:rsidP="0026381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separator Solaris-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Cumins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0120-436-050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(26-21)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AB73A1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AB73A1" w:rsidRDefault="002A52AA" w:rsidP="0026381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paliwa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separator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AB73A1">
              <w:rPr>
                <w:rFonts w:ascii="Tahoma" w:hAnsi="Tahoma" w:cs="Tahoma"/>
                <w:sz w:val="20"/>
                <w:szCs w:val="20"/>
                <w:lang w:val="en-US"/>
              </w:rPr>
              <w:t>. Solaris 0190-142-210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(27-22)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AB73A1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 separator wg. kat. Mercedes A 000 477 16 02 (N-N)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główny Solaris 3 gen. od 2010r. wg. kat. SOLARIS 0120-390-081 (30-24)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F375AF" w:rsidRDefault="002A52AA" w:rsidP="0026381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powietrza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. SOLARIS 0203-104-030 (31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-25</w:t>
            </w:r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główny Solaris 3 gen. do 2010r. wg. kat. SOLARIS 0203-104-052 (32-26)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wg. kat. MERCEDES A 628 528 06 06 (35-28)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52A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061713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highlight w:val="yellow"/>
                <w:lang w:eastAsia="pl-PL"/>
              </w:rPr>
            </w:pPr>
            <w:r w:rsidRPr="002A52AA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bezp. wg. kat. Solaris 0120-390-082 (36-29)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2A52AA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A52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Pr="00F375AF" w:rsidRDefault="002A52AA" w:rsidP="0026381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Filtr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powietrza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SCR Solari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Cumins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wg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kat</w:t>
            </w:r>
            <w:proofErr w:type="spellEnd"/>
            <w:r w:rsidRPr="00F375AF">
              <w:rPr>
                <w:rFonts w:ascii="Tahoma" w:hAnsi="Tahoma" w:cs="Tahoma"/>
                <w:sz w:val="20"/>
                <w:szCs w:val="20"/>
                <w:lang w:val="en-US"/>
              </w:rPr>
              <w:t>. Solaris 0190-142-100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(37-30)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 SCR wg. kat. Solaris 1512-100-220 (38-31)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44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mocznika SCR wg. kat. Solaris 0299-000-520 (39-32)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6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mocznika SCR wg. kat. Solaris 0120-322-561 (40-33)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 pieca „puszka” wg. kat. Solaris 0000-039-553 (42-34)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 pieca wg. kat. Solaris 1802-974-570 (43-35)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osuszacz powietrza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Wabco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wg. kat. Solaris 1102-751-110 (44-36)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19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osuszacz powietrza HALDEX wg. kat. Solaris 1102-751-152 (45-37)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Filtr klimatyzacji wg. kat. SOLARIS 1501-856-200 (46-38)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klimatyzacji wg. kat. SOLARIS 1820-010-637 (47-39)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D5434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D54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52AA" w:rsidRPr="004361D7" w:rsidTr="004D5434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akumulatorów PEC wg. kat. SOLARIS 0520-130-395 (48-40)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2638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2AA" w:rsidRPr="004361D7" w:rsidRDefault="002A52AA" w:rsidP="002638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2AA" w:rsidRDefault="002A52AA" w:rsidP="002638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AA" w:rsidRPr="004361D7" w:rsidRDefault="002A52AA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D5434" w:rsidRPr="004361D7" w:rsidTr="00C572C3">
        <w:trPr>
          <w:trHeight w:val="53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40"/>
                <w:szCs w:val="40"/>
                <w:lang w:eastAsia="pl-PL"/>
              </w:rPr>
            </w:pPr>
            <w:r w:rsidRPr="00C572C3">
              <w:rPr>
                <w:rFonts w:ascii="Tahoma" w:eastAsia="Times New Roman" w:hAnsi="Tahoma" w:cs="Tahoma"/>
                <w:sz w:val="40"/>
                <w:szCs w:val="40"/>
                <w:lang w:eastAsia="pl-PL"/>
              </w:rPr>
              <w:t>RAZEM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434" w:rsidRPr="004361D7" w:rsidRDefault="004D5434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4361D7" w:rsidRDefault="004361D7" w:rsidP="004361D7"/>
    <w:sectPr w:rsidR="004361D7" w:rsidSect="004361D7">
      <w:pgSz w:w="16838" w:h="11906" w:orient="landscape"/>
      <w:pgMar w:top="709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22"/>
    <w:rsid w:val="00061713"/>
    <w:rsid w:val="00061C78"/>
    <w:rsid w:val="00124441"/>
    <w:rsid w:val="0021674A"/>
    <w:rsid w:val="002A52AA"/>
    <w:rsid w:val="004361D7"/>
    <w:rsid w:val="0043620C"/>
    <w:rsid w:val="004A6322"/>
    <w:rsid w:val="004D5434"/>
    <w:rsid w:val="00573ACA"/>
    <w:rsid w:val="005F5C96"/>
    <w:rsid w:val="00724D50"/>
    <w:rsid w:val="007A7F73"/>
    <w:rsid w:val="00C572C3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6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1D7"/>
    <w:rPr>
      <w:color w:val="800080"/>
      <w:u w:val="single"/>
    </w:rPr>
  </w:style>
  <w:style w:type="paragraph" w:customStyle="1" w:styleId="xl64">
    <w:name w:val="xl64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6">
    <w:name w:val="xl66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7">
    <w:name w:val="xl67"/>
    <w:basedOn w:val="Normalny"/>
    <w:rsid w:val="00436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61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0">
    <w:name w:val="xl70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1">
    <w:name w:val="xl71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2">
    <w:name w:val="xl72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3">
    <w:name w:val="xl73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4">
    <w:name w:val="xl74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6">
    <w:name w:val="xl76"/>
    <w:basedOn w:val="Normalny"/>
    <w:rsid w:val="00436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7">
    <w:name w:val="xl77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8">
    <w:name w:val="xl78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9">
    <w:name w:val="xl79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1">
    <w:name w:val="xl81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2">
    <w:name w:val="xl82"/>
    <w:basedOn w:val="Normalny"/>
    <w:rsid w:val="00436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3">
    <w:name w:val="xl83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4">
    <w:name w:val="xl84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6">
    <w:name w:val="xl86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7">
    <w:name w:val="xl87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93">
    <w:name w:val="xl93"/>
    <w:basedOn w:val="Normalny"/>
    <w:rsid w:val="004361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6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1D7"/>
    <w:rPr>
      <w:color w:val="800080"/>
      <w:u w:val="single"/>
    </w:rPr>
  </w:style>
  <w:style w:type="paragraph" w:customStyle="1" w:styleId="xl64">
    <w:name w:val="xl64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6">
    <w:name w:val="xl66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7">
    <w:name w:val="xl67"/>
    <w:basedOn w:val="Normalny"/>
    <w:rsid w:val="00436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61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0">
    <w:name w:val="xl70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1">
    <w:name w:val="xl71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2">
    <w:name w:val="xl72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3">
    <w:name w:val="xl73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4">
    <w:name w:val="xl74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6">
    <w:name w:val="xl76"/>
    <w:basedOn w:val="Normalny"/>
    <w:rsid w:val="00436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7">
    <w:name w:val="xl77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8">
    <w:name w:val="xl78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9">
    <w:name w:val="xl79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1">
    <w:name w:val="xl81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2">
    <w:name w:val="xl82"/>
    <w:basedOn w:val="Normalny"/>
    <w:rsid w:val="00436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3">
    <w:name w:val="xl83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4">
    <w:name w:val="xl84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6">
    <w:name w:val="xl86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7">
    <w:name w:val="xl87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93">
    <w:name w:val="xl93"/>
    <w:basedOn w:val="Normalny"/>
    <w:rsid w:val="004361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18</cp:revision>
  <dcterms:created xsi:type="dcterms:W3CDTF">2019-09-22T08:21:00Z</dcterms:created>
  <dcterms:modified xsi:type="dcterms:W3CDTF">2021-10-27T08:37:00Z</dcterms:modified>
</cp:coreProperties>
</file>