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0C" w:rsidRDefault="00FA4A0C" w:rsidP="00220CF5">
      <w:pPr>
        <w:spacing w:line="360" w:lineRule="auto"/>
        <w:rPr>
          <w:b/>
          <w:sz w:val="22"/>
          <w:szCs w:val="22"/>
        </w:rPr>
      </w:pPr>
    </w:p>
    <w:p w:rsidR="00FA4A0C" w:rsidRPr="00F700D1" w:rsidRDefault="00220CF5" w:rsidP="00FA4A0C">
      <w:pPr>
        <w:spacing w:line="360" w:lineRule="auto"/>
        <w:ind w:left="107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bookmarkStart w:id="0" w:name="_GoBack"/>
      <w:bookmarkEnd w:id="0"/>
    </w:p>
    <w:p w:rsidR="00220CF5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Default="00220CF5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Formularz cenowy oferty</w:t>
      </w:r>
    </w:p>
    <w:p w:rsidR="00FA4A0C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E33C8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Wariant 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4B4FBF" w:rsidTr="00961F0B">
        <w:trPr>
          <w:trHeight w:val="190"/>
        </w:trPr>
        <w:tc>
          <w:tcPr>
            <w:tcW w:w="42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56BA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 dla Wariantu I</w:t>
            </w:r>
          </w:p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dla Wariantu I</w:t>
            </w:r>
          </w:p>
        </w:tc>
        <w:tc>
          <w:tcPr>
            <w:tcW w:w="1276" w:type="dxa"/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</w:t>
            </w:r>
            <w:r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mineralna w butlach </w:t>
            </w:r>
            <w:r w:rsidRPr="007F52A2">
              <w:rPr>
                <w:b/>
                <w:color w:val="000000"/>
                <w:sz w:val="20"/>
                <w:szCs w:val="20"/>
              </w:rPr>
              <w:t>…….*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600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0,33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2A2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Pr="007F52A2" w:rsidRDefault="00FA4A0C" w:rsidP="00FA4A0C">
      <w:pPr>
        <w:spacing w:line="360" w:lineRule="auto"/>
        <w:ind w:left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lub</w:t>
      </w:r>
    </w:p>
    <w:p w:rsidR="00FA4A0C" w:rsidRPr="007F52A2" w:rsidRDefault="00FA4A0C" w:rsidP="00FA4A0C">
      <w:pPr>
        <w:spacing w:line="360" w:lineRule="auto"/>
        <w:ind w:left="1077" w:hanging="1077"/>
        <w:rPr>
          <w:b/>
          <w:sz w:val="22"/>
          <w:szCs w:val="22"/>
        </w:rPr>
      </w:pPr>
    </w:p>
    <w:p w:rsidR="00FA4A0C" w:rsidRPr="007F52A2" w:rsidRDefault="00FA4A0C" w:rsidP="00FA4A0C">
      <w:pPr>
        <w:spacing w:line="360" w:lineRule="auto"/>
        <w:rPr>
          <w:b/>
          <w:sz w:val="22"/>
          <w:szCs w:val="22"/>
        </w:rPr>
      </w:pPr>
      <w:r w:rsidRPr="007F52A2">
        <w:rPr>
          <w:b/>
          <w:sz w:val="22"/>
          <w:szCs w:val="22"/>
        </w:rPr>
        <w:t xml:space="preserve">     Wariant II</w:t>
      </w:r>
    </w:p>
    <w:tbl>
      <w:tblPr>
        <w:tblW w:w="893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993"/>
        <w:gridCol w:w="1275"/>
        <w:gridCol w:w="1276"/>
        <w:gridCol w:w="1276"/>
      </w:tblGrid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w sztukach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netto dla Wariantu II</w:t>
            </w:r>
          </w:p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Cena jednostkowa brutto dla Wariantu II</w:t>
            </w: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mineralna 1,5 l 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1,5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7F52A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7F52A2" w:rsidTr="00961F0B">
        <w:trPr>
          <w:trHeight w:val="190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Woda źródlana lub  mineralna w butlach </w:t>
            </w:r>
            <w:r w:rsidRPr="007F52A2">
              <w:rPr>
                <w:b/>
                <w:color w:val="000000"/>
                <w:sz w:val="20"/>
                <w:szCs w:val="20"/>
              </w:rPr>
              <w:t>…….. *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</w:t>
            </w:r>
            <w:r w:rsidRPr="007F52A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</w:tcPr>
          <w:p w:rsidR="00FA4A0C" w:rsidRPr="007F52A2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>gazowana</w:t>
            </w:r>
          </w:p>
        </w:tc>
        <w:tc>
          <w:tcPr>
            <w:tcW w:w="993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2A2">
              <w:rPr>
                <w:color w:val="000000"/>
                <w:sz w:val="20"/>
                <w:szCs w:val="20"/>
              </w:rPr>
              <w:t xml:space="preserve">  400</w:t>
            </w:r>
          </w:p>
        </w:tc>
        <w:tc>
          <w:tcPr>
            <w:tcW w:w="1275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Woda mineralna but. 0,5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niegazowana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E256BA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4A0C" w:rsidRPr="004B4FBF" w:rsidTr="00961F0B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3B64C8" w:rsidRDefault="00FA4A0C" w:rsidP="00961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64C8">
              <w:rPr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C" w:rsidRPr="007E33C8" w:rsidRDefault="00FA4A0C" w:rsidP="00961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4A0C" w:rsidRPr="007F5894" w:rsidRDefault="00FA4A0C" w:rsidP="00FA4A0C">
      <w:pPr>
        <w:rPr>
          <w:sz w:val="22"/>
          <w:szCs w:val="22"/>
        </w:rPr>
      </w:pPr>
    </w:p>
    <w:p w:rsidR="00FA4A0C" w:rsidRPr="002942D5" w:rsidRDefault="00FA4A0C" w:rsidP="00FA4A0C">
      <w:pPr>
        <w:rPr>
          <w:b/>
          <w:sz w:val="22"/>
          <w:szCs w:val="22"/>
        </w:rPr>
      </w:pPr>
      <w:r w:rsidRPr="002942D5">
        <w:rPr>
          <w:b/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proszę </w:t>
      </w:r>
      <w:r w:rsidRPr="002942D5">
        <w:rPr>
          <w:b/>
          <w:sz w:val="22"/>
          <w:szCs w:val="22"/>
        </w:rPr>
        <w:t>wpisać deklarowaną pojemność butli</w:t>
      </w: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53457D" w:rsidRDefault="00FA4A0C" w:rsidP="00FA4A0C">
      <w:pPr>
        <w:pStyle w:val="Tekstpodstawowy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ZAMAWIAJĄCY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DOSTAWCA</w:t>
      </w:r>
    </w:p>
    <w:p w:rsidR="00FA4A0C" w:rsidRPr="00573816" w:rsidRDefault="00FA4A0C" w:rsidP="00FA4A0C">
      <w:pPr>
        <w:jc w:val="both"/>
        <w:rPr>
          <w:rFonts w:asciiTheme="minorHAnsi" w:hAnsiTheme="minorHAnsi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B60529" w:rsidRDefault="00FA4A0C" w:rsidP="00FA4A0C">
      <w:pPr>
        <w:spacing w:line="360" w:lineRule="auto"/>
        <w:jc w:val="both"/>
        <w:rPr>
          <w:sz w:val="22"/>
          <w:szCs w:val="22"/>
        </w:rPr>
      </w:pPr>
      <w:r w:rsidRPr="00B60529">
        <w:rPr>
          <w:sz w:val="22"/>
          <w:szCs w:val="22"/>
        </w:rPr>
        <w:t xml:space="preserve">……………………dnia……………….                  </w:t>
      </w:r>
      <w:r>
        <w:rPr>
          <w:sz w:val="22"/>
          <w:szCs w:val="22"/>
        </w:rPr>
        <w:t xml:space="preserve">          </w:t>
      </w:r>
      <w:r w:rsidRPr="00B60529">
        <w:rPr>
          <w:sz w:val="22"/>
          <w:szCs w:val="22"/>
        </w:rPr>
        <w:t xml:space="preserve">       podpis osoby uprawnionej                                                                                           </w:t>
      </w:r>
    </w:p>
    <w:p w:rsidR="00FA4A0C" w:rsidRPr="00B60529" w:rsidRDefault="00FA4A0C" w:rsidP="00FA4A0C">
      <w:pPr>
        <w:spacing w:line="360" w:lineRule="auto"/>
        <w:ind w:left="1077"/>
        <w:rPr>
          <w:sz w:val="22"/>
          <w:szCs w:val="22"/>
        </w:rPr>
      </w:pPr>
      <w:r w:rsidRPr="00B6052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60529">
        <w:rPr>
          <w:sz w:val="22"/>
          <w:szCs w:val="22"/>
        </w:rPr>
        <w:t xml:space="preserve"> pieczęć Wykonawcy</w:t>
      </w:r>
    </w:p>
    <w:p w:rsidR="00FA4A0C" w:rsidRDefault="00FA4A0C" w:rsidP="00FA4A0C">
      <w:pPr>
        <w:spacing w:line="360" w:lineRule="auto"/>
        <w:ind w:left="1077"/>
        <w:rPr>
          <w:sz w:val="22"/>
          <w:szCs w:val="22"/>
        </w:rPr>
      </w:pPr>
    </w:p>
    <w:p w:rsidR="00221301" w:rsidRDefault="00221301"/>
    <w:sectPr w:rsidR="00221301" w:rsidSect="00634A3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46" w:rsidRDefault="00BE0146">
      <w:r>
        <w:separator/>
      </w:r>
    </w:p>
  </w:endnote>
  <w:endnote w:type="continuationSeparator" w:id="0">
    <w:p w:rsidR="00BE0146" w:rsidRDefault="00BE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BE01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0CF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1E11" w:rsidRDefault="00BE01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46" w:rsidRDefault="00BE0146">
      <w:r>
        <w:separator/>
      </w:r>
    </w:p>
  </w:footnote>
  <w:footnote w:type="continuationSeparator" w:id="0">
    <w:p w:rsidR="00BE0146" w:rsidRDefault="00BE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220CF5"/>
    <w:rsid w:val="00221301"/>
    <w:rsid w:val="00BE0146"/>
    <w:rsid w:val="00E75D9D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2021-01-28T14:12:00Z</dcterms:created>
  <dcterms:modified xsi:type="dcterms:W3CDTF">2022-01-21T12:47:00Z</dcterms:modified>
</cp:coreProperties>
</file>