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9D" w:rsidRPr="00003CAE" w:rsidRDefault="004219D2" w:rsidP="00AB599D">
      <w:pPr>
        <w:jc w:val="right"/>
        <w:rPr>
          <w:rFonts w:ascii="Arial" w:hAnsi="Arial" w:cs="Arial"/>
          <w:sz w:val="20"/>
          <w:szCs w:val="20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</w:t>
      </w:r>
      <w:r w:rsidR="00AB599D" w:rsidRPr="00003CAE">
        <w:rPr>
          <w:rFonts w:ascii="Arial" w:hAnsi="Arial" w:cs="Arial"/>
          <w:sz w:val="20"/>
          <w:szCs w:val="20"/>
        </w:rPr>
        <w:t xml:space="preserve">Szczecin, dnia </w:t>
      </w:r>
      <w:r w:rsidR="00AB599D">
        <w:rPr>
          <w:rFonts w:ascii="Arial" w:hAnsi="Arial" w:cs="Arial"/>
          <w:sz w:val="20"/>
          <w:szCs w:val="20"/>
        </w:rPr>
        <w:t>20</w:t>
      </w:r>
      <w:r w:rsidR="00AB599D" w:rsidRPr="00003CAE">
        <w:rPr>
          <w:rFonts w:ascii="Arial" w:hAnsi="Arial" w:cs="Arial"/>
          <w:sz w:val="20"/>
          <w:szCs w:val="20"/>
        </w:rPr>
        <w:t>.0</w:t>
      </w:r>
      <w:r w:rsidR="00AB599D">
        <w:rPr>
          <w:rFonts w:ascii="Arial" w:hAnsi="Arial" w:cs="Arial"/>
          <w:sz w:val="20"/>
          <w:szCs w:val="20"/>
        </w:rPr>
        <w:t>2.2024</w:t>
      </w:r>
      <w:r w:rsidR="00AB599D" w:rsidRPr="00003CAE">
        <w:rPr>
          <w:rFonts w:ascii="Arial" w:hAnsi="Arial" w:cs="Arial"/>
          <w:sz w:val="20"/>
          <w:szCs w:val="20"/>
        </w:rPr>
        <w:t xml:space="preserve"> r.</w:t>
      </w:r>
    </w:p>
    <w:p w:rsidR="00DD4CF0" w:rsidRDefault="00DD4CF0" w:rsidP="00AB599D">
      <w:pPr>
        <w:tabs>
          <w:tab w:val="left" w:pos="6237"/>
        </w:tabs>
        <w:rPr>
          <w:sz w:val="24"/>
          <w:szCs w:val="28"/>
        </w:rPr>
      </w:pPr>
    </w:p>
    <w:p w:rsidR="00690457" w:rsidRPr="00003CAE" w:rsidRDefault="00650643" w:rsidP="00CE7AEF">
      <w:pPr>
        <w:jc w:val="both"/>
        <w:rPr>
          <w:rFonts w:ascii="Arial" w:hAnsi="Arial" w:cs="Arial"/>
          <w:sz w:val="20"/>
          <w:szCs w:val="20"/>
        </w:rPr>
      </w:pPr>
      <w:r w:rsidRPr="00003CAE">
        <w:rPr>
          <w:rFonts w:ascii="Arial" w:hAnsi="Arial" w:cs="Arial"/>
          <w:sz w:val="20"/>
          <w:szCs w:val="20"/>
        </w:rPr>
        <w:t>SPAD/ZPU/         /202</w:t>
      </w:r>
      <w:r w:rsidR="006F6DA5">
        <w:rPr>
          <w:rFonts w:ascii="Arial" w:hAnsi="Arial" w:cs="Arial"/>
          <w:sz w:val="20"/>
          <w:szCs w:val="20"/>
        </w:rPr>
        <w:t>4</w:t>
      </w:r>
    </w:p>
    <w:p w:rsidR="007C0DC5" w:rsidRPr="00003CAE" w:rsidRDefault="00122896" w:rsidP="007C0DC5">
      <w:pPr>
        <w:pStyle w:val="Default"/>
        <w:rPr>
          <w:b/>
          <w:bCs/>
          <w:sz w:val="20"/>
          <w:szCs w:val="20"/>
        </w:rPr>
      </w:pP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  <w:r w:rsidRPr="00003CAE">
        <w:rPr>
          <w:b/>
          <w:bCs/>
          <w:sz w:val="20"/>
          <w:szCs w:val="20"/>
        </w:rPr>
        <w:tab/>
      </w:r>
    </w:p>
    <w:p w:rsidR="001B0645" w:rsidRPr="00003CAE" w:rsidRDefault="00650643" w:rsidP="00E655CE">
      <w:pPr>
        <w:pStyle w:val="Zwykytekst"/>
        <w:rPr>
          <w:rFonts w:ascii="Arial" w:hAnsi="Arial" w:cs="Arial"/>
          <w:b/>
          <w:bCs/>
          <w:sz w:val="20"/>
          <w:szCs w:val="20"/>
        </w:rPr>
      </w:pP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 xml:space="preserve">            Strona internetowa </w:t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E655CE" w:rsidRPr="00003CAE">
        <w:rPr>
          <w:rFonts w:ascii="Arial" w:hAnsi="Arial" w:cs="Arial"/>
          <w:b/>
          <w:bCs/>
          <w:sz w:val="20"/>
          <w:szCs w:val="20"/>
        </w:rPr>
        <w:t>Zamawiającego</w:t>
      </w:r>
    </w:p>
    <w:p w:rsidR="007A3123" w:rsidRPr="00003CAE" w:rsidRDefault="007A3123" w:rsidP="00E655CE">
      <w:pPr>
        <w:pStyle w:val="Zwykytekst"/>
        <w:rPr>
          <w:rFonts w:ascii="Arial" w:hAnsi="Arial" w:cs="Arial"/>
          <w:b/>
          <w:bCs/>
          <w:sz w:val="20"/>
          <w:szCs w:val="20"/>
        </w:rPr>
      </w:pP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 xml:space="preserve">            </w:t>
      </w:r>
      <w:hyperlink r:id="rId8" w:history="1">
        <w:r w:rsidRPr="00003CAE">
          <w:rPr>
            <w:rStyle w:val="Hipercze"/>
            <w:rFonts w:ascii="Arial" w:hAnsi="Arial" w:cs="Arial"/>
            <w:b/>
            <w:bCs/>
            <w:sz w:val="20"/>
            <w:szCs w:val="20"/>
          </w:rPr>
          <w:t>www.spad.szczecin.pl</w:t>
        </w:r>
      </w:hyperlink>
      <w:r w:rsidRPr="00003CA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61F5F" w:rsidRPr="00003CAE" w:rsidRDefault="00B61F5F" w:rsidP="001B064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E655CE" w:rsidRPr="00003CAE">
        <w:rPr>
          <w:rFonts w:ascii="Arial" w:hAnsi="Arial" w:cs="Arial"/>
          <w:b/>
          <w:bCs/>
          <w:sz w:val="20"/>
          <w:szCs w:val="20"/>
        </w:rPr>
        <w:t xml:space="preserve">Tablica </w:t>
      </w:r>
      <w:r w:rsidR="007A3123" w:rsidRPr="00003CAE">
        <w:rPr>
          <w:rFonts w:ascii="Arial" w:hAnsi="Arial" w:cs="Arial"/>
          <w:b/>
          <w:bCs/>
          <w:sz w:val="20"/>
          <w:szCs w:val="20"/>
        </w:rPr>
        <w:t xml:space="preserve">ogłoszeń w siedzibie </w:t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7A3123" w:rsidRPr="00003CAE">
        <w:rPr>
          <w:rFonts w:ascii="Arial" w:hAnsi="Arial" w:cs="Arial"/>
          <w:b/>
          <w:bCs/>
          <w:sz w:val="20"/>
          <w:szCs w:val="20"/>
        </w:rPr>
        <w:tab/>
      </w:r>
      <w:r w:rsidR="00AB599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7A3123" w:rsidRPr="00003CAE">
        <w:rPr>
          <w:rFonts w:ascii="Arial" w:hAnsi="Arial" w:cs="Arial"/>
          <w:b/>
          <w:bCs/>
          <w:sz w:val="20"/>
          <w:szCs w:val="20"/>
        </w:rPr>
        <w:t xml:space="preserve">Zamawiającego </w:t>
      </w:r>
    </w:p>
    <w:p w:rsidR="00F46C99" w:rsidRPr="00003CAE" w:rsidRDefault="00B61F5F" w:rsidP="001B0645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  <w:r w:rsidRPr="00003CAE">
        <w:rPr>
          <w:rFonts w:ascii="Arial" w:hAnsi="Arial" w:cs="Arial"/>
          <w:b/>
          <w:bCs/>
          <w:sz w:val="20"/>
          <w:szCs w:val="20"/>
        </w:rPr>
        <w:tab/>
      </w:r>
    </w:p>
    <w:p w:rsidR="00AB599D" w:rsidRDefault="00AB599D" w:rsidP="00724AA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24AAD" w:rsidRPr="00003CAE" w:rsidRDefault="00724AAD" w:rsidP="00724AA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03CAE">
        <w:rPr>
          <w:rFonts w:ascii="Arial" w:hAnsi="Arial" w:cs="Arial"/>
          <w:b/>
          <w:sz w:val="20"/>
          <w:szCs w:val="20"/>
        </w:rPr>
        <w:t>Dotyczy:   postępowania podprogowego pn. „Dostawa wody pitnej dla pracowników Zamawiającego ”</w:t>
      </w:r>
      <w:r>
        <w:rPr>
          <w:rFonts w:ascii="Arial" w:hAnsi="Arial" w:cs="Arial"/>
          <w:b/>
          <w:sz w:val="20"/>
          <w:szCs w:val="20"/>
        </w:rPr>
        <w:t>, numer sprawy ZP/DZT/1/2024.</w:t>
      </w:r>
    </w:p>
    <w:p w:rsidR="00724AAD" w:rsidRPr="00724AAD" w:rsidRDefault="00724AAD" w:rsidP="00724AA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24AAD">
        <w:rPr>
          <w:rFonts w:ascii="Arial" w:hAnsi="Arial" w:cs="Arial"/>
          <w:b/>
          <w:i/>
          <w:sz w:val="20"/>
          <w:szCs w:val="20"/>
        </w:rPr>
        <w:t>W odpowiedzi na zapytanie Wykonawcy z dnia 19.02.2024 r. otrzymane pocztą elektroniczną w treści jak niżej, Zamawiający informuje:</w:t>
      </w:r>
    </w:p>
    <w:p w:rsidR="001B0645" w:rsidRPr="00003CAE" w:rsidRDefault="001B0645" w:rsidP="001B064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F6DA5" w:rsidRPr="00724AAD" w:rsidRDefault="006F6DA5" w:rsidP="006F6DA5">
      <w:pPr>
        <w:pStyle w:val="v1msonormal"/>
        <w:rPr>
          <w:b/>
          <w:sz w:val="22"/>
          <w:szCs w:val="22"/>
          <w:u w:val="single"/>
        </w:rPr>
      </w:pPr>
      <w:r w:rsidRPr="00724AAD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Dzień dobry, </w:t>
      </w:r>
    </w:p>
    <w:p w:rsidR="00CF75EF" w:rsidRDefault="006F6DA5" w:rsidP="00CF75EF">
      <w:pPr>
        <w:pStyle w:val="v1msonormal"/>
        <w:rPr>
          <w:rFonts w:ascii="Arial" w:hAnsi="Arial" w:cs="Arial"/>
          <w:lang w:eastAsia="en-US"/>
        </w:rPr>
      </w:pPr>
      <w:r w:rsidRPr="006F6DA5">
        <w:rPr>
          <w:rFonts w:ascii="Arial" w:hAnsi="Arial" w:cs="Arial"/>
          <w:sz w:val="22"/>
          <w:szCs w:val="22"/>
          <w:lang w:eastAsia="en-US"/>
        </w:rPr>
        <w:t>Zgodnie z podanym w Ogłoszeniu o zamówieniu „Dostawa wody pitnej dla pracowników Zamawiającego Oznaczenie sprawy: ZP/DZT/1/2024”  możliwości zadania pytania przesyłamy wnioski ze strony naszej spółki</w:t>
      </w:r>
      <w:r>
        <w:rPr>
          <w:rFonts w:ascii="Arial" w:hAnsi="Arial" w:cs="Arial"/>
          <w:lang w:eastAsia="en-US"/>
        </w:rPr>
        <w:t>.</w:t>
      </w:r>
      <w:bookmarkStart w:id="0" w:name="_Hlk63409019"/>
    </w:p>
    <w:p w:rsidR="00724AAD" w:rsidRPr="004219D2" w:rsidRDefault="00CF75EF" w:rsidP="00CF75EF">
      <w:pPr>
        <w:pStyle w:val="v1msonormal"/>
        <w:rPr>
          <w:sz w:val="22"/>
          <w:szCs w:val="22"/>
        </w:rPr>
      </w:pPr>
      <w:r w:rsidRPr="004219D2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276D15" w:rsidRPr="004219D2">
        <w:rPr>
          <w:rFonts w:ascii="Arial" w:hAnsi="Arial" w:cs="Arial"/>
          <w:b/>
          <w:bCs/>
          <w:sz w:val="22"/>
          <w:szCs w:val="22"/>
          <w:u w:val="single"/>
        </w:rPr>
        <w:t>Treść pytania:</w:t>
      </w:r>
      <w:bookmarkEnd w:id="0"/>
    </w:p>
    <w:p w:rsidR="006F6DA5" w:rsidRDefault="006F6DA5" w:rsidP="00724AAD">
      <w:pPr>
        <w:jc w:val="both"/>
        <w:rPr>
          <w:rFonts w:ascii="Arial" w:eastAsia="Times New Roman" w:hAnsi="Arial" w:cs="Arial"/>
        </w:rPr>
      </w:pPr>
      <w:r w:rsidRPr="00724AAD">
        <w:rPr>
          <w:rFonts w:ascii="Arial" w:eastAsia="Times New Roman" w:hAnsi="Arial" w:cs="Arial"/>
        </w:rPr>
        <w:t>Wnioskujemy o zmianę zapisu we wzorze umo</w:t>
      </w:r>
      <w:r w:rsidR="00437F42" w:rsidRPr="00724AAD">
        <w:rPr>
          <w:rFonts w:ascii="Arial" w:eastAsia="Times New Roman" w:hAnsi="Arial" w:cs="Arial"/>
        </w:rPr>
        <w:t xml:space="preserve">wy poniższego paragrafu o treść                  </w:t>
      </w:r>
      <w:r w:rsidRPr="00724AAD">
        <w:rPr>
          <w:rFonts w:ascii="Arial" w:eastAsia="Times New Roman" w:hAnsi="Arial" w:cs="Arial"/>
        </w:rPr>
        <w:t> </w:t>
      </w:r>
      <w:r w:rsidRPr="00724AAD">
        <w:rPr>
          <w:rFonts w:ascii="Arial" w:eastAsia="Times New Roman" w:hAnsi="Arial" w:cs="Arial"/>
          <w:highlight w:val="yellow"/>
        </w:rPr>
        <w:t>„</w:t>
      </w:r>
      <w:r w:rsidRPr="00724AAD">
        <w:rPr>
          <w:rFonts w:ascii="Arial" w:eastAsia="Times New Roman" w:hAnsi="Arial" w:cs="Arial"/>
          <w:bCs/>
          <w:highlight w:val="yellow"/>
        </w:rPr>
        <w:t>nie mniejszym niż  5 miesięcy od daty dostawy</w:t>
      </w:r>
      <w:r w:rsidRPr="00724AAD">
        <w:rPr>
          <w:rFonts w:ascii="Arial" w:eastAsia="Times New Roman" w:hAnsi="Arial" w:cs="Arial"/>
          <w:highlight w:val="yellow"/>
        </w:rPr>
        <w:t xml:space="preserve"> do magazynu Zamawiającego”</w:t>
      </w:r>
      <w:r w:rsidR="00437F42" w:rsidRPr="00724AAD">
        <w:rPr>
          <w:rFonts w:ascii="Times New Roman" w:eastAsia="Times New Roman" w:hAnsi="Times New Roman"/>
        </w:rPr>
        <w:t xml:space="preserve">                            </w:t>
      </w:r>
      <w:r w:rsidRPr="00724AAD">
        <w:rPr>
          <w:rFonts w:ascii="Arial" w:eastAsia="Times New Roman" w:hAnsi="Arial" w:cs="Arial"/>
          <w:highlight w:val="yellow"/>
        </w:rPr>
        <w:t xml:space="preserve">5.2. Wykonawca zobowiązany jest do dostarczania wody pochodzącej  z bieżącej produkcji z okresem przydatności do spożycia deklarowanym przez producenta </w:t>
      </w:r>
      <w:r w:rsidRPr="00724AAD">
        <w:rPr>
          <w:rFonts w:ascii="Arial" w:eastAsia="Times New Roman" w:hAnsi="Arial" w:cs="Arial"/>
          <w:bCs/>
          <w:highlight w:val="yellow"/>
        </w:rPr>
        <w:t>nie mniejszym niż  6 miesięcy od daty dostawy</w:t>
      </w:r>
      <w:r w:rsidRPr="00724AAD">
        <w:rPr>
          <w:rFonts w:ascii="Arial" w:eastAsia="Times New Roman" w:hAnsi="Arial" w:cs="Arial"/>
          <w:highlight w:val="yellow"/>
        </w:rPr>
        <w:t xml:space="preserve"> do magazynu Zamawiającego i spełniającej wymagania:</w:t>
      </w:r>
    </w:p>
    <w:p w:rsidR="00724AAD" w:rsidRPr="00003CAE" w:rsidRDefault="00724AAD" w:rsidP="00724AA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03CAE">
        <w:rPr>
          <w:rFonts w:ascii="Arial" w:hAnsi="Arial" w:cs="Arial"/>
          <w:b/>
          <w:sz w:val="20"/>
          <w:szCs w:val="20"/>
        </w:rPr>
        <w:t>Odpowiedź Zamawiającego na pytanie nr 1:</w:t>
      </w:r>
    </w:p>
    <w:p w:rsidR="00724AAD" w:rsidRPr="00003CAE" w:rsidRDefault="00724AAD" w:rsidP="0072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wyraża zgodę na proponowany zapis przez Wykonawcę. Wzór umowy jest wzorem wypracowanym przez Zamawiającego na przestrzeni kilkunastu lat w oparciu o obowiązujące przepisy, jak i o regulaminy wewnętrzne stanowiące o obiegu dokumentów u Zamawiającego. </w:t>
      </w:r>
    </w:p>
    <w:p w:rsidR="00724AAD" w:rsidRPr="00724AAD" w:rsidRDefault="00724AAD" w:rsidP="00724AAD">
      <w:pPr>
        <w:jc w:val="both"/>
        <w:rPr>
          <w:rFonts w:ascii="Arial" w:eastAsia="Times New Roman" w:hAnsi="Arial" w:cs="Arial"/>
          <w:b/>
          <w:bCs/>
          <w:u w:val="single"/>
        </w:rPr>
      </w:pPr>
    </w:p>
    <w:p w:rsidR="00724AAD" w:rsidRPr="004219D2" w:rsidRDefault="00724AAD" w:rsidP="00724AAD">
      <w:pPr>
        <w:spacing w:after="0" w:line="240" w:lineRule="auto"/>
        <w:jc w:val="both"/>
        <w:rPr>
          <w:rFonts w:ascii="Arial" w:hAnsi="Arial" w:cs="Arial"/>
        </w:rPr>
      </w:pPr>
      <w:r w:rsidRPr="004219D2">
        <w:rPr>
          <w:rFonts w:ascii="Arial" w:hAnsi="Arial" w:cs="Arial"/>
          <w:b/>
          <w:bCs/>
          <w:u w:val="single"/>
        </w:rPr>
        <w:t>2. Treść pytania:</w:t>
      </w:r>
    </w:p>
    <w:p w:rsidR="006F6DA5" w:rsidRPr="004219D2" w:rsidRDefault="00DC306F" w:rsidP="004219D2">
      <w:pPr>
        <w:pStyle w:val="v1msonormal"/>
        <w:rPr>
          <w:rFonts w:ascii="Arial" w:hAnsi="Arial" w:cs="Arial"/>
        </w:rPr>
      </w:pPr>
      <w:r>
        <w:rPr>
          <w:rFonts w:ascii="Arial" w:hAnsi="Arial" w:cs="Arial"/>
        </w:rPr>
        <w:t>Wnioskujemy w poniższym &amp;7 pk4 , uzupełnienie zapisu o informacje o „białej liście” , o treści podkreślonej na żółt</w:t>
      </w:r>
      <w:r w:rsidR="0016166D">
        <w:rPr>
          <w:rFonts w:ascii="Arial" w:hAnsi="Arial" w:cs="Arial"/>
        </w:rPr>
        <w:t>o</w:t>
      </w:r>
      <w:r w:rsidR="004219D2">
        <w:rPr>
          <w:rFonts w:ascii="Arial" w:hAnsi="Arial" w:cs="Arial"/>
        </w:rPr>
        <w:t xml:space="preserve">                                                                                </w:t>
      </w:r>
      <w:r w:rsidR="006F6DA5" w:rsidRPr="006F6DA5">
        <w:rPr>
          <w:rFonts w:ascii="Arial" w:hAnsi="Arial" w:cs="Arial"/>
          <w:sz w:val="22"/>
          <w:szCs w:val="22"/>
        </w:rPr>
        <w:t> &amp;7.4</w:t>
      </w:r>
      <w:r w:rsidR="004219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6F6DA5" w:rsidRPr="006F6DA5">
        <w:rPr>
          <w:rFonts w:ascii="Arial" w:hAnsi="Arial" w:cs="Arial"/>
        </w:rPr>
        <w:t xml:space="preserve">Każdorazowe płatności będą realizowane na </w:t>
      </w:r>
      <w:r w:rsidR="006F6DA5" w:rsidRPr="006F6DA5">
        <w:rPr>
          <w:rFonts w:ascii="Arial" w:hAnsi="Arial" w:cs="Arial"/>
          <w:color w:val="000000"/>
        </w:rPr>
        <w:t>podstawie dostarczonej faktury z adnotacją „mechanizm podzielonej płatności” na rachunek bankowy Wykonawcy:</w:t>
      </w:r>
    </w:p>
    <w:p w:rsidR="006F6DA5" w:rsidRPr="006F6DA5" w:rsidRDefault="006F6DA5" w:rsidP="006F6DA5">
      <w:pPr>
        <w:numPr>
          <w:ilvl w:val="0"/>
          <w:numId w:val="3"/>
        </w:numPr>
        <w:spacing w:before="100" w:beforeAutospacing="1" w:after="100" w:afterAutospacing="1"/>
        <w:ind w:left="78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F6DA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</w:p>
    <w:p w:rsidR="006F6DA5" w:rsidRPr="006F6DA5" w:rsidRDefault="006F6DA5" w:rsidP="006F6DA5">
      <w:pPr>
        <w:numPr>
          <w:ilvl w:val="0"/>
          <w:numId w:val="3"/>
        </w:numPr>
        <w:spacing w:before="100" w:beforeAutospacing="1" w:after="100" w:afterAutospacing="1"/>
        <w:ind w:left="78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F6DA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</w:t>
      </w:r>
    </w:p>
    <w:p w:rsidR="006F6DA5" w:rsidRPr="006F6DA5" w:rsidRDefault="006F6DA5" w:rsidP="006F6DA5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6F6DA5">
        <w:rPr>
          <w:rFonts w:ascii="Arial" w:eastAsia="Times New Roman" w:hAnsi="Arial" w:cs="Arial"/>
          <w:lang w:eastAsia="pl-PL"/>
        </w:rPr>
        <w:lastRenderedPageBreak/>
        <w:t>zgłoszone jako rachunki podatnika podatku VAT w Krajowej Administracji Skarbowej</w:t>
      </w:r>
      <w:r w:rsidRPr="006F6DA5">
        <w:rPr>
          <w:rFonts w:ascii="Arial" w:eastAsia="Times New Roman" w:hAnsi="Arial" w:cs="Arial"/>
          <w:color w:val="000000"/>
          <w:lang w:eastAsia="pl-PL"/>
        </w:rPr>
        <w:t xml:space="preserve">. W przypadku wskazania do zapłaty rachunku spoza listy, lub braku możliwości wykonania płatności w mechanizmie podzielonej płatności </w:t>
      </w:r>
      <w:proofErr w:type="spellStart"/>
      <w:r w:rsidRPr="006F6DA5">
        <w:rPr>
          <w:rFonts w:ascii="Arial" w:eastAsia="Times New Roman" w:hAnsi="Arial" w:cs="Arial"/>
          <w:color w:val="000000"/>
          <w:lang w:eastAsia="pl-PL"/>
        </w:rPr>
        <w:t>(spli</w:t>
      </w:r>
      <w:proofErr w:type="spellEnd"/>
      <w:r w:rsidRPr="006F6DA5">
        <w:rPr>
          <w:rFonts w:ascii="Arial" w:eastAsia="Times New Roman" w:hAnsi="Arial" w:cs="Arial"/>
          <w:color w:val="000000"/>
          <w:lang w:eastAsia="pl-PL"/>
        </w:rPr>
        <w:t xml:space="preserve">t </w:t>
      </w:r>
      <w:proofErr w:type="spellStart"/>
      <w:r w:rsidRPr="006F6DA5">
        <w:rPr>
          <w:rFonts w:ascii="Arial" w:eastAsia="Times New Roman" w:hAnsi="Arial" w:cs="Arial"/>
          <w:color w:val="000000"/>
          <w:lang w:eastAsia="pl-PL"/>
        </w:rPr>
        <w:t>payment</w:t>
      </w:r>
      <w:proofErr w:type="spellEnd"/>
      <w:r w:rsidRPr="006F6DA5">
        <w:rPr>
          <w:rFonts w:ascii="Arial" w:eastAsia="Times New Roman" w:hAnsi="Arial" w:cs="Arial"/>
          <w:color w:val="000000"/>
          <w:lang w:eastAsia="pl-PL"/>
        </w:rPr>
        <w:t>) na rachunek Wykonawcy, Zamawiający do czasu wskazania rachunku właściwego, może wstrzymać się z dokonaniem zapłaty nie będąc  w opóźnieniu z zapłatą</w:t>
      </w:r>
    </w:p>
    <w:p w:rsidR="00B161B1" w:rsidRDefault="00B161B1" w:rsidP="004219D2">
      <w:pPr>
        <w:pStyle w:val="Default"/>
        <w:rPr>
          <w:sz w:val="22"/>
          <w:szCs w:val="22"/>
        </w:rPr>
      </w:pPr>
      <w:r w:rsidRPr="00437F42">
        <w:rPr>
          <w:bCs/>
          <w:sz w:val="22"/>
          <w:szCs w:val="22"/>
          <w:highlight w:val="yellow"/>
        </w:rPr>
        <w:t>Na fa</w:t>
      </w:r>
      <w:r w:rsidR="00DC306F" w:rsidRPr="00437F42">
        <w:rPr>
          <w:bCs/>
          <w:sz w:val="22"/>
          <w:szCs w:val="22"/>
          <w:highlight w:val="yellow"/>
        </w:rPr>
        <w:t>kturach dostarczanych do Zamawiającego</w:t>
      </w:r>
      <w:r w:rsidRPr="00437F42">
        <w:rPr>
          <w:sz w:val="22"/>
          <w:szCs w:val="22"/>
          <w:highlight w:val="yellow"/>
        </w:rPr>
        <w:t xml:space="preserve"> pr</w:t>
      </w:r>
      <w:r w:rsidR="00DC306F" w:rsidRPr="00437F42">
        <w:rPr>
          <w:sz w:val="22"/>
          <w:szCs w:val="22"/>
          <w:highlight w:val="yellow"/>
        </w:rPr>
        <w:t>zez Wykonawcę</w:t>
      </w:r>
      <w:r w:rsidRPr="00437F42">
        <w:rPr>
          <w:sz w:val="22"/>
          <w:szCs w:val="22"/>
          <w:highlight w:val="yellow"/>
        </w:rPr>
        <w:t> znajdują się numery rachunków bankowych tzw</w:t>
      </w:r>
      <w:r w:rsidRPr="00437F42">
        <w:rPr>
          <w:bCs/>
          <w:sz w:val="22"/>
          <w:szCs w:val="22"/>
          <w:highlight w:val="yellow"/>
        </w:rPr>
        <w:t>. rachunki wirtualne</w:t>
      </w:r>
      <w:r w:rsidRPr="00437F42">
        <w:rPr>
          <w:sz w:val="22"/>
          <w:szCs w:val="22"/>
          <w:highlight w:val="yellow"/>
        </w:rPr>
        <w:t xml:space="preserve"> umożliwiające identyfikację płatności masowych. Rachunki te przypisane są do rachunku rozliczeniowego </w:t>
      </w:r>
      <w:r w:rsidR="00DC306F" w:rsidRPr="00437F42">
        <w:rPr>
          <w:bCs/>
          <w:sz w:val="22"/>
          <w:szCs w:val="22"/>
          <w:highlight w:val="yellow"/>
        </w:rPr>
        <w:t xml:space="preserve">xx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="00DC306F" w:rsidRPr="00437F42">
        <w:rPr>
          <w:bCs/>
          <w:sz w:val="22"/>
          <w:szCs w:val="22"/>
          <w:highlight w:val="yellow"/>
        </w:rPr>
        <w:t xml:space="preserve">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="00DC306F" w:rsidRPr="00437F42">
        <w:rPr>
          <w:bCs/>
          <w:sz w:val="22"/>
          <w:szCs w:val="22"/>
          <w:highlight w:val="yellow"/>
        </w:rPr>
        <w:t xml:space="preserve">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="00DC306F" w:rsidRPr="00437F42">
        <w:rPr>
          <w:bCs/>
          <w:sz w:val="22"/>
          <w:szCs w:val="22"/>
          <w:highlight w:val="yellow"/>
        </w:rPr>
        <w:t xml:space="preserve">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="00DC306F" w:rsidRPr="00437F42">
        <w:rPr>
          <w:bCs/>
          <w:sz w:val="22"/>
          <w:szCs w:val="22"/>
          <w:highlight w:val="yellow"/>
        </w:rPr>
        <w:t xml:space="preserve">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="00DC306F" w:rsidRPr="00437F42">
        <w:rPr>
          <w:bCs/>
          <w:sz w:val="22"/>
          <w:szCs w:val="22"/>
          <w:highlight w:val="yellow"/>
        </w:rPr>
        <w:t xml:space="preserve"> </w:t>
      </w:r>
      <w:proofErr w:type="spellStart"/>
      <w:r w:rsidR="00DC306F" w:rsidRPr="00437F42">
        <w:rPr>
          <w:bCs/>
          <w:sz w:val="22"/>
          <w:szCs w:val="22"/>
          <w:highlight w:val="yellow"/>
        </w:rPr>
        <w:t>xxxx</w:t>
      </w:r>
      <w:proofErr w:type="spellEnd"/>
      <w:r w:rsidRPr="00437F42">
        <w:rPr>
          <w:sz w:val="22"/>
          <w:szCs w:val="22"/>
          <w:highlight w:val="yellow"/>
        </w:rPr>
        <w:t>, który jest zgłoszony do KAS i znajduje się na tzw. „białej liście”. Przepisy wprowadzające „białą listę” podatników VAT nie zawierają regulacji odnoszących się do su</w:t>
      </w:r>
      <w:r w:rsidR="0016166D" w:rsidRPr="00437F42">
        <w:rPr>
          <w:sz w:val="22"/>
          <w:szCs w:val="22"/>
          <w:highlight w:val="yellow"/>
        </w:rPr>
        <w:t xml:space="preserve">bkonta, czyli konta wirtualnego </w:t>
      </w:r>
      <w:r w:rsidRPr="00437F42">
        <w:rPr>
          <w:sz w:val="22"/>
          <w:szCs w:val="22"/>
          <w:highlight w:val="yellow"/>
        </w:rPr>
        <w:t>Zgodnie z art.49 ust.1 pkt.1 z 29.08.1997 r. – Prawo bankowe, rachunki wirtualne nie są rachunkami rozliczeniowymi i nie podlegają obowiązkowi zgłaszania do Urzędu Skarbowego.</w:t>
      </w:r>
    </w:p>
    <w:p w:rsidR="004219D2" w:rsidRDefault="004219D2" w:rsidP="004219D2">
      <w:pPr>
        <w:pStyle w:val="Default"/>
        <w:rPr>
          <w:sz w:val="22"/>
          <w:szCs w:val="22"/>
        </w:rPr>
      </w:pPr>
    </w:p>
    <w:p w:rsidR="0016166D" w:rsidRDefault="0016166D" w:rsidP="0016166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03CAE">
        <w:rPr>
          <w:rFonts w:ascii="Arial" w:hAnsi="Arial" w:cs="Arial"/>
          <w:b/>
          <w:sz w:val="20"/>
          <w:szCs w:val="20"/>
        </w:rPr>
        <w:t>Odpowiedź Zamawiającego na pytanie nr 2:</w:t>
      </w:r>
    </w:p>
    <w:p w:rsidR="00063C30" w:rsidRPr="004F35A0" w:rsidRDefault="004F35A0" w:rsidP="004F35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C83617">
        <w:rPr>
          <w:rFonts w:ascii="Arial" w:hAnsi="Arial" w:cs="Arial"/>
          <w:sz w:val="20"/>
          <w:szCs w:val="20"/>
        </w:rPr>
        <w:t>nie wyraża zgody</w:t>
      </w:r>
      <w:r>
        <w:rPr>
          <w:rFonts w:ascii="Arial" w:hAnsi="Arial" w:cs="Arial"/>
          <w:sz w:val="20"/>
          <w:szCs w:val="20"/>
        </w:rPr>
        <w:t xml:space="preserve"> na proponowany zapis prze</w:t>
      </w:r>
      <w:r w:rsidR="00E35C12">
        <w:rPr>
          <w:rFonts w:ascii="Arial" w:hAnsi="Arial" w:cs="Arial"/>
          <w:sz w:val="20"/>
          <w:szCs w:val="20"/>
        </w:rPr>
        <w:t>z Wykonawcę.</w:t>
      </w:r>
      <w:r w:rsidR="00C83617">
        <w:rPr>
          <w:rFonts w:ascii="Arial" w:hAnsi="Arial" w:cs="Arial"/>
          <w:sz w:val="20"/>
          <w:szCs w:val="20"/>
        </w:rPr>
        <w:t xml:space="preserve"> Jest to prawne wyjaśnienie wewnętrznych regulacji stosowanych u danego Wykonawcy.</w:t>
      </w:r>
    </w:p>
    <w:p w:rsidR="00063C30" w:rsidRPr="00003CAE" w:rsidRDefault="00063C30" w:rsidP="0016166D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6166D" w:rsidRPr="004219D2" w:rsidRDefault="0016166D" w:rsidP="0016166D">
      <w:pPr>
        <w:spacing w:after="0" w:line="240" w:lineRule="auto"/>
        <w:jc w:val="both"/>
        <w:rPr>
          <w:rFonts w:ascii="Arial" w:hAnsi="Arial" w:cs="Arial"/>
        </w:rPr>
      </w:pPr>
      <w:r w:rsidRPr="004219D2">
        <w:rPr>
          <w:rFonts w:ascii="Arial" w:hAnsi="Arial" w:cs="Arial"/>
          <w:b/>
          <w:bCs/>
          <w:u w:val="single"/>
        </w:rPr>
        <w:t>3. Treść pytania:</w:t>
      </w:r>
    </w:p>
    <w:p w:rsidR="00B161B1" w:rsidRPr="00DC306F" w:rsidRDefault="0016166D" w:rsidP="00B161B1">
      <w:pPr>
        <w:pStyle w:val="v1msonormal"/>
        <w:rPr>
          <w:sz w:val="22"/>
          <w:szCs w:val="22"/>
        </w:rPr>
      </w:pPr>
      <w:r>
        <w:rPr>
          <w:rFonts w:ascii="Arial" w:hAnsi="Arial" w:cs="Arial"/>
        </w:rPr>
        <w:t>Wnioskujemy o uzupełnienie poniższego paragrafu o treść zaznaczoną kolorem żółtym :</w:t>
      </w:r>
    </w:p>
    <w:p w:rsidR="00B161B1" w:rsidRPr="00DC306F" w:rsidRDefault="00B161B1" w:rsidP="00B161B1">
      <w:pPr>
        <w:pStyle w:val="v1msonormal"/>
        <w:rPr>
          <w:sz w:val="22"/>
          <w:szCs w:val="22"/>
        </w:rPr>
      </w:pPr>
      <w:r w:rsidRPr="00DC306F">
        <w:rPr>
          <w:rFonts w:ascii="Arial" w:hAnsi="Arial" w:cs="Arial"/>
          <w:sz w:val="22"/>
          <w:szCs w:val="22"/>
        </w:rPr>
        <w:t> </w:t>
      </w:r>
      <w:r w:rsidRPr="00DC306F">
        <w:rPr>
          <w:rFonts w:ascii="Arial" w:hAnsi="Arial" w:cs="Arial"/>
          <w:sz w:val="22"/>
          <w:szCs w:val="22"/>
          <w:lang w:eastAsia="en-US"/>
        </w:rPr>
        <w:t xml:space="preserve">8.1. </w:t>
      </w:r>
      <w:r w:rsidRPr="00DC306F">
        <w:rPr>
          <w:rFonts w:ascii="Arial" w:hAnsi="Arial" w:cs="Arial"/>
          <w:sz w:val="22"/>
          <w:szCs w:val="22"/>
        </w:rPr>
        <w:t>Wartość umowy ustala się na kwotę _________ zł brutto (słownie: ___________________________________________________________________)</w:t>
      </w:r>
      <w:r w:rsidRPr="00DC306F">
        <w:rPr>
          <w:rFonts w:ascii="Arial" w:hAnsi="Arial" w:cs="Arial"/>
          <w:bCs/>
          <w:sz w:val="22"/>
          <w:szCs w:val="22"/>
        </w:rPr>
        <w:t xml:space="preserve"> </w:t>
      </w:r>
      <w:r w:rsidRPr="00437F42">
        <w:rPr>
          <w:rFonts w:ascii="Arial" w:hAnsi="Arial" w:cs="Arial"/>
          <w:sz w:val="22"/>
          <w:szCs w:val="22"/>
          <w:highlight w:val="yellow"/>
        </w:rPr>
        <w:t>–   "Kontrola łącznej wartości odebranych towarów lub zakupionych usług na podstawie niniejszej umowy obciąża Zamawiającego. W przypadku, gdy wartość ta przekroczy maksymalną wartość przedmiotu umowy określoną powyżej, Zamawiający zobowiązuje się do zapłaty nadwyżki wg cen i na zasadach zgodnych z warunkami niniejszej umowy."</w:t>
      </w:r>
    </w:p>
    <w:p w:rsidR="008274A1" w:rsidRPr="00DC306F" w:rsidRDefault="008274A1" w:rsidP="00DE7840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E5005" w:rsidRPr="00003CAE" w:rsidRDefault="009E5005" w:rsidP="00DE7840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03CAE">
        <w:rPr>
          <w:rFonts w:ascii="Arial" w:hAnsi="Arial" w:cs="Arial"/>
          <w:b/>
          <w:sz w:val="20"/>
          <w:szCs w:val="20"/>
        </w:rPr>
        <w:t>Odpowiedź</w:t>
      </w:r>
      <w:r w:rsidR="00A542B3" w:rsidRPr="00003CAE">
        <w:rPr>
          <w:rFonts w:ascii="Arial" w:hAnsi="Arial" w:cs="Arial"/>
          <w:b/>
          <w:sz w:val="20"/>
          <w:szCs w:val="20"/>
        </w:rPr>
        <w:t xml:space="preserve"> </w:t>
      </w:r>
      <w:r w:rsidR="00CE2618" w:rsidRPr="00003CAE">
        <w:rPr>
          <w:rFonts w:ascii="Arial" w:hAnsi="Arial" w:cs="Arial"/>
          <w:b/>
          <w:sz w:val="20"/>
          <w:szCs w:val="20"/>
        </w:rPr>
        <w:t xml:space="preserve">Zamawiającego </w:t>
      </w:r>
      <w:r w:rsidR="00A542B3" w:rsidRPr="00003CAE">
        <w:rPr>
          <w:rFonts w:ascii="Arial" w:hAnsi="Arial" w:cs="Arial"/>
          <w:b/>
          <w:sz w:val="20"/>
          <w:szCs w:val="20"/>
        </w:rPr>
        <w:t>na pytanie</w:t>
      </w:r>
      <w:r w:rsidR="00CE2618" w:rsidRPr="00003CAE">
        <w:rPr>
          <w:rFonts w:ascii="Arial" w:hAnsi="Arial" w:cs="Arial"/>
          <w:b/>
          <w:sz w:val="20"/>
          <w:szCs w:val="20"/>
        </w:rPr>
        <w:t xml:space="preserve"> nr </w:t>
      </w:r>
      <w:r w:rsidR="0016166D">
        <w:rPr>
          <w:rFonts w:ascii="Arial" w:hAnsi="Arial" w:cs="Arial"/>
          <w:b/>
          <w:sz w:val="20"/>
          <w:szCs w:val="20"/>
        </w:rPr>
        <w:t>3</w:t>
      </w:r>
      <w:r w:rsidRPr="00003CAE">
        <w:rPr>
          <w:rFonts w:ascii="Arial" w:hAnsi="Arial" w:cs="Arial"/>
          <w:b/>
          <w:sz w:val="20"/>
          <w:szCs w:val="20"/>
        </w:rPr>
        <w:t>:</w:t>
      </w:r>
    </w:p>
    <w:p w:rsidR="00323138" w:rsidRDefault="00B161B1" w:rsidP="00DE78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16166D">
        <w:rPr>
          <w:rFonts w:ascii="Arial" w:hAnsi="Arial" w:cs="Arial"/>
          <w:sz w:val="20"/>
          <w:szCs w:val="20"/>
        </w:rPr>
        <w:t>nie wyraża zgody na umieszczenie zaproponowanego tekstu przez Wykonawcę. Jest oczywiste że za zamawiany i odebrany towar odpowiada Zamawiający.</w:t>
      </w:r>
    </w:p>
    <w:p w:rsidR="0016166D" w:rsidRPr="00003CAE" w:rsidRDefault="0016166D" w:rsidP="00DE7840">
      <w:pPr>
        <w:jc w:val="both"/>
        <w:rPr>
          <w:rFonts w:ascii="Arial" w:hAnsi="Arial" w:cs="Arial"/>
          <w:sz w:val="20"/>
          <w:szCs w:val="20"/>
        </w:rPr>
      </w:pPr>
    </w:p>
    <w:p w:rsidR="003D3A52" w:rsidRPr="00003CAE" w:rsidRDefault="003D3A52" w:rsidP="00CE2618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90457" w:rsidRPr="00003CAE" w:rsidRDefault="00690457" w:rsidP="006904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37E4" w:rsidRPr="00003CAE" w:rsidRDefault="00F46C99" w:rsidP="00F437E4">
      <w:pPr>
        <w:pStyle w:val="Tytu"/>
        <w:spacing w:line="276" w:lineRule="auto"/>
        <w:ind w:firstLine="709"/>
        <w:jc w:val="both"/>
        <w:rPr>
          <w:rFonts w:ascii="Arial" w:hAnsi="Arial" w:cs="Arial"/>
          <w:sz w:val="20"/>
        </w:rPr>
      </w:pPr>
      <w:r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BB5021" w:rsidRPr="00003CAE">
        <w:rPr>
          <w:rFonts w:ascii="Arial" w:hAnsi="Arial" w:cs="Arial"/>
          <w:sz w:val="20"/>
        </w:rPr>
        <w:tab/>
      </w:r>
      <w:r w:rsidR="003D3A52" w:rsidRPr="00003CAE">
        <w:rPr>
          <w:rFonts w:ascii="Arial" w:hAnsi="Arial" w:cs="Arial"/>
          <w:sz w:val="20"/>
        </w:rPr>
        <w:t xml:space="preserve">     </w:t>
      </w:r>
      <w:r w:rsidR="00F437E4" w:rsidRPr="00003CAE">
        <w:rPr>
          <w:rFonts w:ascii="Arial" w:hAnsi="Arial" w:cs="Arial"/>
          <w:sz w:val="20"/>
        </w:rPr>
        <w:t>………………………………</w:t>
      </w:r>
    </w:p>
    <w:p w:rsidR="00F437E4" w:rsidRPr="00003CAE" w:rsidRDefault="00D93426" w:rsidP="00D93426">
      <w:pPr>
        <w:pStyle w:val="Tytu"/>
        <w:spacing w:line="276" w:lineRule="auto"/>
        <w:ind w:firstLine="709"/>
        <w:rPr>
          <w:rFonts w:ascii="Arial" w:hAnsi="Arial" w:cs="Arial"/>
          <w:i/>
          <w:sz w:val="20"/>
        </w:rPr>
      </w:pPr>
      <w:r w:rsidRPr="00003CAE">
        <w:rPr>
          <w:rFonts w:ascii="Arial" w:hAnsi="Arial" w:cs="Arial"/>
          <w:i/>
          <w:sz w:val="20"/>
        </w:rPr>
        <w:t xml:space="preserve">                                                                                       </w:t>
      </w:r>
      <w:r w:rsidR="00F437E4" w:rsidRPr="00003CAE">
        <w:rPr>
          <w:rFonts w:ascii="Arial" w:hAnsi="Arial" w:cs="Arial"/>
          <w:i/>
          <w:sz w:val="20"/>
        </w:rPr>
        <w:t>Kierownik Zamawiającego</w:t>
      </w:r>
    </w:p>
    <w:sectPr w:rsidR="00F437E4" w:rsidRPr="00003CAE" w:rsidSect="004D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2E" w:rsidRDefault="00F33D2E" w:rsidP="002041DA">
      <w:pPr>
        <w:spacing w:after="0" w:line="240" w:lineRule="auto"/>
      </w:pPr>
      <w:r>
        <w:separator/>
      </w:r>
    </w:p>
  </w:endnote>
  <w:endnote w:type="continuationSeparator" w:id="0">
    <w:p w:rsidR="00F33D2E" w:rsidRDefault="00F33D2E" w:rsidP="0020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2E" w:rsidRDefault="00F33D2E" w:rsidP="002041DA">
      <w:pPr>
        <w:spacing w:after="0" w:line="240" w:lineRule="auto"/>
      </w:pPr>
      <w:r>
        <w:separator/>
      </w:r>
    </w:p>
  </w:footnote>
  <w:footnote w:type="continuationSeparator" w:id="0">
    <w:p w:rsidR="00F33D2E" w:rsidRDefault="00F33D2E" w:rsidP="0020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CFE"/>
    <w:multiLevelType w:val="hybridMultilevel"/>
    <w:tmpl w:val="B85E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785"/>
    <w:multiLevelType w:val="multilevel"/>
    <w:tmpl w:val="9B00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36459"/>
    <w:multiLevelType w:val="hybridMultilevel"/>
    <w:tmpl w:val="EC88A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46A4F"/>
    <w:multiLevelType w:val="multilevel"/>
    <w:tmpl w:val="3C5E2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C99"/>
    <w:rsid w:val="00003CAE"/>
    <w:rsid w:val="000137B7"/>
    <w:rsid w:val="00016704"/>
    <w:rsid w:val="0004759F"/>
    <w:rsid w:val="00060EE7"/>
    <w:rsid w:val="00063C30"/>
    <w:rsid w:val="00086758"/>
    <w:rsid w:val="00097BDC"/>
    <w:rsid w:val="000B6CA5"/>
    <w:rsid w:val="000B73F1"/>
    <w:rsid w:val="000C6B01"/>
    <w:rsid w:val="000E770C"/>
    <w:rsid w:val="000F7C6E"/>
    <w:rsid w:val="00100E11"/>
    <w:rsid w:val="00122896"/>
    <w:rsid w:val="001502B6"/>
    <w:rsid w:val="0016166D"/>
    <w:rsid w:val="001B0645"/>
    <w:rsid w:val="001B4A63"/>
    <w:rsid w:val="001D05D6"/>
    <w:rsid w:val="002041DA"/>
    <w:rsid w:val="00210A1F"/>
    <w:rsid w:val="00210F10"/>
    <w:rsid w:val="0021242A"/>
    <w:rsid w:val="00216839"/>
    <w:rsid w:val="0022383B"/>
    <w:rsid w:val="00225F06"/>
    <w:rsid w:val="0024744D"/>
    <w:rsid w:val="0025077C"/>
    <w:rsid w:val="00273DDC"/>
    <w:rsid w:val="00276D15"/>
    <w:rsid w:val="002970CA"/>
    <w:rsid w:val="002A5ECE"/>
    <w:rsid w:val="002C3E94"/>
    <w:rsid w:val="002D63D7"/>
    <w:rsid w:val="002E236F"/>
    <w:rsid w:val="002E6186"/>
    <w:rsid w:val="00310282"/>
    <w:rsid w:val="00323138"/>
    <w:rsid w:val="0033707F"/>
    <w:rsid w:val="003552AE"/>
    <w:rsid w:val="00357703"/>
    <w:rsid w:val="003600A0"/>
    <w:rsid w:val="0036091E"/>
    <w:rsid w:val="003707ED"/>
    <w:rsid w:val="00392865"/>
    <w:rsid w:val="003B149E"/>
    <w:rsid w:val="003B4949"/>
    <w:rsid w:val="003D3A52"/>
    <w:rsid w:val="003E23A5"/>
    <w:rsid w:val="00405EB4"/>
    <w:rsid w:val="004219D2"/>
    <w:rsid w:val="00422820"/>
    <w:rsid w:val="0042415E"/>
    <w:rsid w:val="00431FD9"/>
    <w:rsid w:val="00437F42"/>
    <w:rsid w:val="00445514"/>
    <w:rsid w:val="00451079"/>
    <w:rsid w:val="00493117"/>
    <w:rsid w:val="004A648C"/>
    <w:rsid w:val="004B1361"/>
    <w:rsid w:val="004B3890"/>
    <w:rsid w:val="004D5FA0"/>
    <w:rsid w:val="004F35A0"/>
    <w:rsid w:val="004F5426"/>
    <w:rsid w:val="00502EB7"/>
    <w:rsid w:val="00534587"/>
    <w:rsid w:val="0057214E"/>
    <w:rsid w:val="005760DF"/>
    <w:rsid w:val="005F3840"/>
    <w:rsid w:val="00611B59"/>
    <w:rsid w:val="00611CFF"/>
    <w:rsid w:val="00614635"/>
    <w:rsid w:val="006409D6"/>
    <w:rsid w:val="0064796D"/>
    <w:rsid w:val="00650643"/>
    <w:rsid w:val="0066544F"/>
    <w:rsid w:val="00675A64"/>
    <w:rsid w:val="00677D66"/>
    <w:rsid w:val="00684E2A"/>
    <w:rsid w:val="00685ED8"/>
    <w:rsid w:val="00690457"/>
    <w:rsid w:val="00691106"/>
    <w:rsid w:val="006A0ADD"/>
    <w:rsid w:val="006C7593"/>
    <w:rsid w:val="006C7EDD"/>
    <w:rsid w:val="006E28AF"/>
    <w:rsid w:val="006F0669"/>
    <w:rsid w:val="006F0B0E"/>
    <w:rsid w:val="006F54CA"/>
    <w:rsid w:val="006F6DA5"/>
    <w:rsid w:val="0070023F"/>
    <w:rsid w:val="0071238C"/>
    <w:rsid w:val="00714D89"/>
    <w:rsid w:val="00724AAD"/>
    <w:rsid w:val="00741791"/>
    <w:rsid w:val="00744D9D"/>
    <w:rsid w:val="0075379A"/>
    <w:rsid w:val="00754758"/>
    <w:rsid w:val="0079669D"/>
    <w:rsid w:val="007A3123"/>
    <w:rsid w:val="007A4C8A"/>
    <w:rsid w:val="007C0DC5"/>
    <w:rsid w:val="007F72A8"/>
    <w:rsid w:val="008115DC"/>
    <w:rsid w:val="00814557"/>
    <w:rsid w:val="008253C8"/>
    <w:rsid w:val="00825E56"/>
    <w:rsid w:val="008274A1"/>
    <w:rsid w:val="00830898"/>
    <w:rsid w:val="00852DB0"/>
    <w:rsid w:val="00856D02"/>
    <w:rsid w:val="008732B8"/>
    <w:rsid w:val="00883E67"/>
    <w:rsid w:val="00890E40"/>
    <w:rsid w:val="00891FBE"/>
    <w:rsid w:val="00896748"/>
    <w:rsid w:val="008B225C"/>
    <w:rsid w:val="008B75D4"/>
    <w:rsid w:val="008C10F8"/>
    <w:rsid w:val="008C2427"/>
    <w:rsid w:val="008C5A81"/>
    <w:rsid w:val="008E71D9"/>
    <w:rsid w:val="008F6F95"/>
    <w:rsid w:val="0090432B"/>
    <w:rsid w:val="00905619"/>
    <w:rsid w:val="009A36EC"/>
    <w:rsid w:val="009B6D53"/>
    <w:rsid w:val="009D2C07"/>
    <w:rsid w:val="009D742B"/>
    <w:rsid w:val="009E3EE6"/>
    <w:rsid w:val="009E5005"/>
    <w:rsid w:val="009F3C47"/>
    <w:rsid w:val="009F615C"/>
    <w:rsid w:val="00A20199"/>
    <w:rsid w:val="00A2653C"/>
    <w:rsid w:val="00A34708"/>
    <w:rsid w:val="00A349ED"/>
    <w:rsid w:val="00A41029"/>
    <w:rsid w:val="00A542B3"/>
    <w:rsid w:val="00A96F74"/>
    <w:rsid w:val="00AA30D3"/>
    <w:rsid w:val="00AB599D"/>
    <w:rsid w:val="00AF70A0"/>
    <w:rsid w:val="00B073EF"/>
    <w:rsid w:val="00B07A34"/>
    <w:rsid w:val="00B125BA"/>
    <w:rsid w:val="00B161B1"/>
    <w:rsid w:val="00B22054"/>
    <w:rsid w:val="00B4232B"/>
    <w:rsid w:val="00B5261C"/>
    <w:rsid w:val="00B57D1B"/>
    <w:rsid w:val="00B61F5F"/>
    <w:rsid w:val="00B76F02"/>
    <w:rsid w:val="00B91DAE"/>
    <w:rsid w:val="00BA4FC8"/>
    <w:rsid w:val="00BB43D8"/>
    <w:rsid w:val="00BB5021"/>
    <w:rsid w:val="00BC274E"/>
    <w:rsid w:val="00BE144F"/>
    <w:rsid w:val="00C1165E"/>
    <w:rsid w:val="00C249CD"/>
    <w:rsid w:val="00C66F47"/>
    <w:rsid w:val="00C83617"/>
    <w:rsid w:val="00C953EB"/>
    <w:rsid w:val="00C96345"/>
    <w:rsid w:val="00CB593F"/>
    <w:rsid w:val="00CE2618"/>
    <w:rsid w:val="00CE7AEF"/>
    <w:rsid w:val="00CF38A9"/>
    <w:rsid w:val="00CF75EF"/>
    <w:rsid w:val="00D20E12"/>
    <w:rsid w:val="00D221B3"/>
    <w:rsid w:val="00D25F03"/>
    <w:rsid w:val="00D41898"/>
    <w:rsid w:val="00D87EC9"/>
    <w:rsid w:val="00D93426"/>
    <w:rsid w:val="00DB7004"/>
    <w:rsid w:val="00DC306F"/>
    <w:rsid w:val="00DD346F"/>
    <w:rsid w:val="00DD40A4"/>
    <w:rsid w:val="00DD4CF0"/>
    <w:rsid w:val="00DE155E"/>
    <w:rsid w:val="00DE4D79"/>
    <w:rsid w:val="00DE7840"/>
    <w:rsid w:val="00DF4058"/>
    <w:rsid w:val="00E06987"/>
    <w:rsid w:val="00E30FAF"/>
    <w:rsid w:val="00E31D80"/>
    <w:rsid w:val="00E35C12"/>
    <w:rsid w:val="00E534B2"/>
    <w:rsid w:val="00E554E1"/>
    <w:rsid w:val="00E62BC4"/>
    <w:rsid w:val="00E655CE"/>
    <w:rsid w:val="00E67CB7"/>
    <w:rsid w:val="00E9485C"/>
    <w:rsid w:val="00EA3EED"/>
    <w:rsid w:val="00EB69A7"/>
    <w:rsid w:val="00EF6167"/>
    <w:rsid w:val="00F1559A"/>
    <w:rsid w:val="00F33D2E"/>
    <w:rsid w:val="00F437E4"/>
    <w:rsid w:val="00F46C99"/>
    <w:rsid w:val="00F80D62"/>
    <w:rsid w:val="00F85123"/>
    <w:rsid w:val="00FE3B6F"/>
    <w:rsid w:val="00FE6A2C"/>
    <w:rsid w:val="00FF1B73"/>
    <w:rsid w:val="00FF30A8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7AE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F437E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ytuZnak">
    <w:name w:val="Tytuł Znak"/>
    <w:link w:val="Tytu"/>
    <w:rsid w:val="00F437E4"/>
    <w:rPr>
      <w:rFonts w:ascii="Times New Roman" w:eastAsia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91FBE"/>
    <w:pPr>
      <w:spacing w:after="0" w:line="240" w:lineRule="auto"/>
      <w:ind w:left="720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12289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Numerstrony">
    <w:name w:val="page number"/>
    <w:uiPriority w:val="99"/>
    <w:rsid w:val="0064796D"/>
  </w:style>
  <w:style w:type="paragraph" w:styleId="Nagwek">
    <w:name w:val="header"/>
    <w:basedOn w:val="Normalny"/>
    <w:link w:val="NagwekZnak"/>
    <w:uiPriority w:val="99"/>
    <w:unhideWhenUsed/>
    <w:rsid w:val="00204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1D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1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1DA"/>
    <w:rPr>
      <w:sz w:val="22"/>
      <w:szCs w:val="22"/>
      <w:lang w:eastAsia="en-US"/>
    </w:rPr>
  </w:style>
  <w:style w:type="paragraph" w:customStyle="1" w:styleId="Default">
    <w:name w:val="Default"/>
    <w:rsid w:val="00100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B0645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rsid w:val="001B0645"/>
    <w:rPr>
      <w:rFonts w:eastAsia="Times New Roman" w:cs="Calibri"/>
      <w:sz w:val="22"/>
      <w:szCs w:val="21"/>
    </w:rPr>
  </w:style>
  <w:style w:type="character" w:styleId="Hipercze">
    <w:name w:val="Hyperlink"/>
    <w:uiPriority w:val="99"/>
    <w:unhideWhenUsed/>
    <w:rsid w:val="007A312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A3123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6F6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bodytext">
    <w:name w:val="v1msobodytext"/>
    <w:basedOn w:val="Normalny"/>
    <w:rsid w:val="006F6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d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454E-8E10-4BED-9526-098A6975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 Sp. z o.o.</Company>
  <LinksUpToDate>false</LinksUpToDate>
  <CharactersWithSpaces>4316</CharactersWithSpaces>
  <SharedDoc>false</SharedDoc>
  <HLinks>
    <vt:vector size="6" baseType="variant"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http://www.spad.szczecin.pl/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Adriana</cp:lastModifiedBy>
  <cp:revision>19</cp:revision>
  <cp:lastPrinted>2021-02-05T08:32:00Z</cp:lastPrinted>
  <dcterms:created xsi:type="dcterms:W3CDTF">2024-02-20T11:05:00Z</dcterms:created>
  <dcterms:modified xsi:type="dcterms:W3CDTF">2024-02-22T07:22:00Z</dcterms:modified>
</cp:coreProperties>
</file>